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1D10D0" w:rsidRDefault="00E776ED" w:rsidP="00E776ED">
      <w:pPr>
        <w:ind w:right="-32"/>
        <w:jc w:val="center"/>
        <w:rPr>
          <w:b/>
        </w:rPr>
      </w:pPr>
    </w:p>
    <w:p w:rsidR="00001F51" w:rsidRPr="001D10D0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D10D0">
        <w:rPr>
          <w:b/>
          <w:color w:val="000000" w:themeColor="text1"/>
        </w:rPr>
        <w:t>Должностной регламент</w:t>
      </w:r>
      <w:r w:rsidRPr="001D10D0">
        <w:rPr>
          <w:b/>
          <w:color w:val="000000" w:themeColor="text1"/>
        </w:rPr>
        <w:br/>
      </w:r>
      <w:r w:rsidR="00F30CCE" w:rsidRPr="001D10D0">
        <w:rPr>
          <w:b/>
          <w:color w:val="000000" w:themeColor="text1"/>
        </w:rPr>
        <w:t>государственного налогового</w:t>
      </w:r>
      <w:r w:rsidR="00001F51" w:rsidRPr="001D10D0">
        <w:rPr>
          <w:b/>
          <w:color w:val="000000" w:themeColor="text1"/>
        </w:rPr>
        <w:t xml:space="preserve"> инспектора</w:t>
      </w:r>
    </w:p>
    <w:p w:rsidR="00E776ED" w:rsidRPr="001D10D0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D10D0">
        <w:rPr>
          <w:b/>
          <w:color w:val="000000" w:themeColor="text1"/>
        </w:rPr>
        <w:t xml:space="preserve"> отдела </w:t>
      </w:r>
      <w:r w:rsidR="00AA7F52" w:rsidRPr="001D10D0">
        <w:rPr>
          <w:b/>
          <w:color w:val="000000" w:themeColor="text1"/>
        </w:rPr>
        <w:t>обеспечения процедур банкротства</w:t>
      </w:r>
    </w:p>
    <w:p w:rsidR="00E776ED" w:rsidRPr="001D10D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1D10D0">
        <w:rPr>
          <w:b/>
          <w:color w:val="000000" w:themeColor="text1"/>
        </w:rPr>
        <w:t>Меж</w:t>
      </w:r>
      <w:r w:rsidR="00FF1A0C" w:rsidRPr="001D10D0">
        <w:rPr>
          <w:b/>
          <w:color w:val="000000" w:themeColor="text1"/>
        </w:rPr>
        <w:t>районной инспекции ФНС России №2</w:t>
      </w:r>
      <w:r w:rsidRPr="001D10D0">
        <w:rPr>
          <w:b/>
          <w:color w:val="000000" w:themeColor="text1"/>
        </w:rPr>
        <w:t>5 по Свердловской области</w:t>
      </w:r>
    </w:p>
    <w:p w:rsidR="00E776ED" w:rsidRPr="001D10D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D10D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0D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D10D0" w:rsidRDefault="00E776ED" w:rsidP="00E776ED"/>
    <w:p w:rsidR="004266FC" w:rsidRPr="001D10D0" w:rsidRDefault="004266FC" w:rsidP="004266FC">
      <w:pPr>
        <w:adjustRightInd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1. Должность федеральной государственной гражданской службы (далее – гражданская служба </w:t>
      </w:r>
      <w:r w:rsidR="00F30CCE" w:rsidRPr="001D10D0">
        <w:rPr>
          <w:rFonts w:eastAsia="Times New Roman"/>
        </w:rPr>
        <w:t>государственного налогового</w:t>
      </w:r>
      <w:r w:rsidR="00001F51" w:rsidRPr="001D10D0">
        <w:rPr>
          <w:rFonts w:eastAsia="Times New Roman"/>
        </w:rPr>
        <w:t xml:space="preserve"> инспектора</w:t>
      </w:r>
      <w:r w:rsidRPr="001D10D0">
        <w:rPr>
          <w:rFonts w:eastAsia="Times New Roman"/>
        </w:rPr>
        <w:t xml:space="preserve"> отдела </w:t>
      </w:r>
      <w:r w:rsidR="00AA7F52" w:rsidRPr="001D10D0">
        <w:rPr>
          <w:rFonts w:eastAsia="Times New Roman"/>
        </w:rPr>
        <w:t>обеспечения процедур банкротства</w:t>
      </w:r>
      <w:r w:rsidRPr="001D10D0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1D10D0">
        <w:rPr>
          <w:rFonts w:eastAsia="Times New Roman"/>
        </w:rPr>
        <w:t>старший государственный налоговый</w:t>
      </w:r>
      <w:r w:rsidR="00001F51" w:rsidRPr="001D10D0">
        <w:rPr>
          <w:rFonts w:eastAsia="Times New Roman"/>
        </w:rPr>
        <w:t xml:space="preserve"> инспектор</w:t>
      </w:r>
      <w:r w:rsidRPr="001D10D0">
        <w:rPr>
          <w:rFonts w:eastAsia="Times New Roman"/>
        </w:rPr>
        <w:t xml:space="preserve">) относится к </w:t>
      </w:r>
      <w:r w:rsidR="00001F51" w:rsidRPr="001D10D0">
        <w:rPr>
          <w:rFonts w:eastAsia="Times New Roman"/>
        </w:rPr>
        <w:t>старшей</w:t>
      </w:r>
      <w:r w:rsidRPr="001D10D0">
        <w:rPr>
          <w:rFonts w:eastAsia="Times New Roman"/>
        </w:rPr>
        <w:t xml:space="preserve"> группе должностей гражданской службы категории " специалисты".</w:t>
      </w:r>
    </w:p>
    <w:p w:rsidR="004266FC" w:rsidRPr="001D10D0" w:rsidRDefault="004266FC" w:rsidP="004266FC">
      <w:pPr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1D10D0">
        <w:rPr>
          <w:rFonts w:eastAsia="Times New Roman"/>
        </w:rPr>
        <w:t>нной граждан</w:t>
      </w:r>
      <w:r w:rsidR="003A00CE" w:rsidRPr="001D10D0">
        <w:rPr>
          <w:rFonts w:eastAsia="Times New Roman"/>
        </w:rPr>
        <w:t>ской службы»</w:t>
      </w:r>
      <w:r w:rsidR="00001F51" w:rsidRPr="001D10D0">
        <w:rPr>
          <w:rFonts w:eastAsia="Times New Roman"/>
        </w:rPr>
        <w:t xml:space="preserve"> </w:t>
      </w:r>
      <w:r w:rsidR="00051504" w:rsidRPr="001D10D0">
        <w:rPr>
          <w:rStyle w:val="FontStyle35"/>
          <w:sz w:val="24"/>
          <w:szCs w:val="24"/>
        </w:rPr>
        <w:t>- 11-3-4-096</w:t>
      </w:r>
      <w:r w:rsidR="003A00CE" w:rsidRPr="001D10D0">
        <w:rPr>
          <w:rStyle w:val="FontStyle35"/>
          <w:sz w:val="24"/>
          <w:szCs w:val="24"/>
        </w:rPr>
        <w:t>.</w:t>
      </w:r>
    </w:p>
    <w:p w:rsidR="00E776ED" w:rsidRPr="001D10D0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D10D0">
        <w:rPr>
          <w:rStyle w:val="FontStyle35"/>
          <w:color w:val="000000" w:themeColor="text1"/>
          <w:sz w:val="24"/>
          <w:szCs w:val="24"/>
        </w:rPr>
        <w:t>2.</w:t>
      </w:r>
      <w:r w:rsidRPr="001D10D0">
        <w:rPr>
          <w:rStyle w:val="FontStyle35"/>
          <w:color w:val="000000" w:themeColor="text1"/>
          <w:sz w:val="24"/>
          <w:szCs w:val="24"/>
        </w:rPr>
        <w:tab/>
        <w:t>Область    профессиональной    служебной    деятельности</w:t>
      </w:r>
      <w:r w:rsidR="00051504" w:rsidRPr="001D10D0">
        <w:rPr>
          <w:rStyle w:val="FontStyle35"/>
          <w:color w:val="000000" w:themeColor="text1"/>
          <w:sz w:val="24"/>
          <w:szCs w:val="24"/>
        </w:rPr>
        <w:t xml:space="preserve"> </w:t>
      </w:r>
      <w:r w:rsidR="00F30CCE" w:rsidRPr="001D10D0">
        <w:rPr>
          <w:rStyle w:val="FontStyle35"/>
          <w:color w:val="000000" w:themeColor="text1"/>
          <w:sz w:val="24"/>
          <w:szCs w:val="24"/>
        </w:rPr>
        <w:t>государственного налогового</w:t>
      </w:r>
      <w:r w:rsidR="00533BB9" w:rsidRPr="001D10D0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1D10D0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1D10D0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1D10D0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1D10D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3.</w:t>
      </w:r>
      <w:r w:rsidRPr="001D10D0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1D10D0">
        <w:rPr>
          <w:rStyle w:val="FontStyle35"/>
          <w:sz w:val="24"/>
          <w:szCs w:val="24"/>
        </w:rPr>
        <w:t>государственного налогового</w:t>
      </w:r>
      <w:r w:rsidR="00533BB9" w:rsidRPr="001D10D0">
        <w:rPr>
          <w:rStyle w:val="FontStyle35"/>
          <w:sz w:val="24"/>
          <w:szCs w:val="24"/>
        </w:rPr>
        <w:t xml:space="preserve"> инспектора</w:t>
      </w:r>
      <w:r w:rsidRPr="001D10D0">
        <w:rPr>
          <w:rStyle w:val="FontStyle35"/>
          <w:sz w:val="24"/>
          <w:szCs w:val="24"/>
        </w:rPr>
        <w:t>:</w:t>
      </w:r>
      <w:r w:rsidR="007D6CC9" w:rsidRPr="001D10D0">
        <w:rPr>
          <w:rStyle w:val="FontStyle35"/>
          <w:sz w:val="24"/>
          <w:szCs w:val="24"/>
        </w:rPr>
        <w:t xml:space="preserve"> </w:t>
      </w:r>
      <w:r w:rsidR="00673E63" w:rsidRPr="001D10D0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1D10D0">
        <w:rPr>
          <w:rStyle w:val="FontStyle35"/>
          <w:sz w:val="24"/>
          <w:szCs w:val="24"/>
        </w:rPr>
        <w:t>осуществления налогового контроля</w:t>
      </w:r>
      <w:r w:rsidR="00673E63" w:rsidRPr="001D10D0">
        <w:rPr>
          <w:bCs/>
        </w:rPr>
        <w:t xml:space="preserve">; </w:t>
      </w:r>
      <w:r w:rsidR="007D6CC9" w:rsidRPr="001D10D0">
        <w:rPr>
          <w:rStyle w:val="FontStyle35"/>
          <w:sz w:val="24"/>
          <w:szCs w:val="24"/>
        </w:rPr>
        <w:t xml:space="preserve"> </w:t>
      </w:r>
      <w:r w:rsidR="007D6CC9" w:rsidRPr="001D10D0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1D10D0">
        <w:rPr>
          <w:rStyle w:val="FontStyle35"/>
          <w:sz w:val="24"/>
          <w:szCs w:val="24"/>
        </w:rPr>
        <w:t>.</w:t>
      </w:r>
    </w:p>
    <w:p w:rsidR="004266FC" w:rsidRPr="001D10D0" w:rsidRDefault="004266FC" w:rsidP="004266FC">
      <w:pPr>
        <w:adjustRightInd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1D10D0">
        <w:rPr>
          <w:rFonts w:eastAsia="Times New Roman"/>
        </w:rPr>
        <w:t>государственного налогового</w:t>
      </w:r>
      <w:r w:rsidR="00001F51" w:rsidRPr="001D10D0">
        <w:rPr>
          <w:rFonts w:eastAsia="Times New Roman"/>
        </w:rPr>
        <w:t xml:space="preserve"> инспектора</w:t>
      </w:r>
      <w:r w:rsidRPr="001D10D0">
        <w:rPr>
          <w:rFonts w:eastAsia="Times New Roman"/>
        </w:rPr>
        <w:t xml:space="preserve"> осуществляются начальником Инспекции.</w:t>
      </w:r>
    </w:p>
    <w:p w:rsidR="004266FC" w:rsidRPr="001D10D0" w:rsidRDefault="004266FC" w:rsidP="004266FC">
      <w:pPr>
        <w:adjustRightInd/>
        <w:jc w:val="both"/>
        <w:rPr>
          <w:rFonts w:eastAsia="Times New Roman"/>
          <w:color w:val="FF0000"/>
        </w:rPr>
      </w:pPr>
      <w:r w:rsidRPr="001D10D0">
        <w:rPr>
          <w:rFonts w:eastAsia="Times New Roman"/>
        </w:rPr>
        <w:t xml:space="preserve">5. </w:t>
      </w:r>
      <w:r w:rsidR="00051504" w:rsidRPr="001D10D0">
        <w:rPr>
          <w:rFonts w:eastAsia="Times New Roman"/>
        </w:rPr>
        <w:t>Г</w:t>
      </w:r>
      <w:r w:rsidR="00F30CCE" w:rsidRPr="001D10D0">
        <w:rPr>
          <w:rFonts w:eastAsia="Times New Roman"/>
        </w:rPr>
        <w:t>осударственный налоговый</w:t>
      </w:r>
      <w:r w:rsidR="00001F51" w:rsidRPr="001D10D0">
        <w:rPr>
          <w:rFonts w:eastAsia="Times New Roman"/>
        </w:rPr>
        <w:t xml:space="preserve"> инспектор</w:t>
      </w:r>
      <w:r w:rsidRPr="001D10D0">
        <w:rPr>
          <w:rFonts w:eastAsia="Times New Roman"/>
        </w:rPr>
        <w:t xml:space="preserve"> непосредственно по</w:t>
      </w:r>
      <w:r w:rsidR="00566662" w:rsidRPr="001D10D0">
        <w:rPr>
          <w:rFonts w:eastAsia="Times New Roman"/>
        </w:rPr>
        <w:t>д</w:t>
      </w:r>
      <w:r w:rsidRPr="001D10D0">
        <w:rPr>
          <w:rFonts w:eastAsia="Times New Roman"/>
        </w:rPr>
        <w:t xml:space="preserve">чиняется начальнику отдела </w:t>
      </w:r>
      <w:r w:rsidR="00AA7F52" w:rsidRPr="001D10D0">
        <w:rPr>
          <w:rFonts w:eastAsia="Times New Roman"/>
        </w:rPr>
        <w:t>обеспечения процедур банкротства</w:t>
      </w:r>
      <w:r w:rsidRPr="001D10D0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9A4A92" w:rsidRPr="001D10D0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1D10D0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D10D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D10D0" w:rsidRDefault="00E776ED" w:rsidP="00E776ED"/>
    <w:p w:rsidR="00E776ED" w:rsidRPr="001D10D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 xml:space="preserve">6. </w:t>
      </w:r>
      <w:r w:rsidR="003B49BC" w:rsidRPr="001D10D0">
        <w:rPr>
          <w:rStyle w:val="FontStyle35"/>
          <w:sz w:val="24"/>
          <w:szCs w:val="24"/>
        </w:rPr>
        <w:tab/>
      </w:r>
      <w:r w:rsidRPr="001D10D0">
        <w:rPr>
          <w:rStyle w:val="FontStyle35"/>
          <w:sz w:val="24"/>
          <w:szCs w:val="24"/>
        </w:rPr>
        <w:t>Дл</w:t>
      </w:r>
      <w:r w:rsidR="003B49BC" w:rsidRPr="001D10D0">
        <w:rPr>
          <w:rStyle w:val="FontStyle35"/>
          <w:sz w:val="24"/>
          <w:szCs w:val="24"/>
        </w:rPr>
        <w:t xml:space="preserve">я   замещения   должности </w:t>
      </w:r>
      <w:r w:rsidR="00F30CCE" w:rsidRPr="001D10D0">
        <w:rPr>
          <w:rStyle w:val="FontStyle35"/>
          <w:sz w:val="24"/>
          <w:szCs w:val="24"/>
        </w:rPr>
        <w:t>государственного налогового</w:t>
      </w:r>
      <w:r w:rsidR="00001F51" w:rsidRPr="001D10D0">
        <w:rPr>
          <w:rStyle w:val="FontStyle35"/>
          <w:sz w:val="24"/>
          <w:szCs w:val="24"/>
        </w:rPr>
        <w:t xml:space="preserve"> инспектора</w:t>
      </w:r>
      <w:r w:rsidR="001740B5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1D10D0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6.1.</w:t>
      </w:r>
      <w:r w:rsidRPr="001D10D0">
        <w:rPr>
          <w:rStyle w:val="FontStyle35"/>
          <w:sz w:val="24"/>
          <w:szCs w:val="24"/>
        </w:rPr>
        <w:tab/>
      </w:r>
      <w:r w:rsidR="003B49BC" w:rsidRPr="001D10D0">
        <w:rPr>
          <w:rStyle w:val="FontStyle35"/>
          <w:sz w:val="24"/>
          <w:szCs w:val="24"/>
        </w:rPr>
        <w:t>Наличие</w:t>
      </w:r>
      <w:r w:rsidR="009A4A92" w:rsidRPr="001D10D0">
        <w:rPr>
          <w:rFonts w:eastAsiaTheme="minorHAnsi"/>
          <w:lang w:eastAsia="en-US"/>
        </w:rPr>
        <w:t xml:space="preserve"> </w:t>
      </w:r>
      <w:r w:rsidR="00261A70" w:rsidRPr="001D10D0">
        <w:rPr>
          <w:rFonts w:eastAsiaTheme="minorHAnsi"/>
          <w:lang w:eastAsia="en-US"/>
        </w:rPr>
        <w:t>вы</w:t>
      </w:r>
      <w:r w:rsidR="00F2002B" w:rsidRPr="001D10D0">
        <w:rPr>
          <w:rFonts w:eastAsiaTheme="minorHAnsi"/>
          <w:lang w:eastAsia="en-US"/>
        </w:rPr>
        <w:t>с</w:t>
      </w:r>
      <w:r w:rsidR="00261A70" w:rsidRPr="001D10D0">
        <w:rPr>
          <w:rFonts w:eastAsiaTheme="minorHAnsi"/>
          <w:lang w:eastAsia="en-US"/>
        </w:rPr>
        <w:t>шего</w:t>
      </w:r>
      <w:r w:rsidR="004266FC" w:rsidRPr="001D10D0">
        <w:rPr>
          <w:rFonts w:eastAsia="Calibri"/>
          <w:lang w:eastAsia="en-US"/>
        </w:rPr>
        <w:t xml:space="preserve"> образования</w:t>
      </w:r>
      <w:r w:rsidR="004266FC" w:rsidRPr="001D10D0">
        <w:rPr>
          <w:rFonts w:eastAsia="Times New Roman"/>
        </w:rPr>
        <w:t xml:space="preserve"> </w:t>
      </w:r>
      <w:r w:rsidRPr="001D10D0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1D10D0">
        <w:rPr>
          <w:rStyle w:val="FontStyle35"/>
          <w:sz w:val="24"/>
          <w:szCs w:val="24"/>
        </w:rPr>
        <w:t xml:space="preserve"> </w:t>
      </w:r>
      <w:r w:rsidR="00AB05BE" w:rsidRPr="001D10D0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1D10D0">
        <w:t>«Правоведение»,</w:t>
      </w:r>
      <w:r w:rsidR="00AA7F52" w:rsidRPr="001D10D0">
        <w:t xml:space="preserve"> </w:t>
      </w:r>
      <w:r w:rsidR="00AB05BE" w:rsidRPr="001D10D0">
        <w:t>«</w:t>
      </w:r>
      <w:r w:rsidR="00AB05BE" w:rsidRPr="001D10D0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1D10D0">
        <w:rPr>
          <w:rStyle w:val="FontStyle35"/>
          <w:sz w:val="24"/>
          <w:szCs w:val="24"/>
        </w:rPr>
        <w:t>.</w:t>
      </w:r>
    </w:p>
    <w:p w:rsidR="00E776ED" w:rsidRPr="001D10D0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1D10D0">
        <w:rPr>
          <w:rStyle w:val="FontStyle35"/>
          <w:sz w:val="24"/>
          <w:szCs w:val="24"/>
        </w:rPr>
        <w:t>6.2.</w:t>
      </w:r>
      <w:r w:rsidR="003B49BC" w:rsidRPr="001D10D0">
        <w:rPr>
          <w:rStyle w:val="FontStyle35"/>
          <w:sz w:val="24"/>
          <w:szCs w:val="24"/>
        </w:rPr>
        <w:tab/>
      </w:r>
      <w:r w:rsidRPr="001D10D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1D10D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1D10D0">
          <w:rPr>
            <w:rFonts w:eastAsia="Calibri"/>
            <w:lang w:eastAsia="en-US"/>
          </w:rPr>
          <w:t>Конституции</w:t>
        </w:r>
      </w:hyperlink>
      <w:r w:rsidR="00AB05BE" w:rsidRPr="001D10D0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1D10D0">
          <w:rPr>
            <w:rFonts w:eastAsia="Calibri"/>
            <w:lang w:eastAsia="en-US"/>
          </w:rPr>
          <w:t>закона</w:t>
        </w:r>
      </w:hyperlink>
      <w:r w:rsidR="00AB05BE" w:rsidRPr="001D10D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1D10D0">
          <w:rPr>
            <w:rFonts w:eastAsia="Calibri"/>
            <w:lang w:eastAsia="en-US"/>
          </w:rPr>
          <w:t>закона</w:t>
        </w:r>
      </w:hyperlink>
      <w:r w:rsidR="00AB05BE" w:rsidRPr="001D10D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1D10D0">
          <w:rPr>
            <w:rFonts w:eastAsia="Calibri"/>
            <w:lang w:eastAsia="en-US"/>
          </w:rPr>
          <w:t>закона</w:t>
        </w:r>
      </w:hyperlink>
      <w:r w:rsidR="00AB05BE" w:rsidRPr="001D10D0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1D10D0">
        <w:rPr>
          <w:rFonts w:eastAsia="Calibri"/>
          <w:spacing w:val="-2"/>
          <w:lang w:eastAsia="en-US"/>
        </w:rPr>
        <w:t>.</w:t>
      </w:r>
    </w:p>
    <w:p w:rsidR="00E776ED" w:rsidRPr="001D10D0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6.3.</w:t>
      </w:r>
      <w:r w:rsidRPr="001D10D0">
        <w:rPr>
          <w:rStyle w:val="FontStyle35"/>
          <w:sz w:val="24"/>
          <w:szCs w:val="24"/>
        </w:rPr>
        <w:tab/>
      </w:r>
      <w:r w:rsidR="00E776ED" w:rsidRPr="001D10D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1D10D0" w:rsidRDefault="00E776ED" w:rsidP="003B49BC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6.</w:t>
      </w:r>
      <w:r w:rsidR="003B49BC" w:rsidRPr="001D10D0">
        <w:rPr>
          <w:rStyle w:val="FontStyle35"/>
          <w:sz w:val="24"/>
          <w:szCs w:val="24"/>
        </w:rPr>
        <w:t>3</w:t>
      </w:r>
      <w:r w:rsidRPr="001D10D0">
        <w:rPr>
          <w:rStyle w:val="FontStyle35"/>
          <w:sz w:val="24"/>
          <w:szCs w:val="24"/>
        </w:rPr>
        <w:t>.1.</w:t>
      </w:r>
      <w:r w:rsidRPr="001D10D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D10D0">
        <w:rPr>
          <w:rStyle w:val="FontStyle35"/>
          <w:sz w:val="24"/>
          <w:szCs w:val="24"/>
        </w:rPr>
        <w:t xml:space="preserve">йской Федерации: </w:t>
      </w:r>
    </w:p>
    <w:p w:rsidR="00F1112C" w:rsidRPr="001D10D0" w:rsidRDefault="00F1112C" w:rsidP="003B49BC">
      <w:pPr>
        <w:jc w:val="both"/>
        <w:rPr>
          <w:rStyle w:val="FontStyle35"/>
          <w:sz w:val="24"/>
          <w:szCs w:val="24"/>
        </w:rPr>
      </w:pPr>
      <w:r w:rsidRPr="001D10D0">
        <w:rPr>
          <w:rFonts w:eastAsia="Calibri"/>
          <w:lang w:eastAsia="en-US"/>
        </w:rPr>
        <w:t xml:space="preserve">Налогового </w:t>
      </w:r>
      <w:hyperlink r:id="rId12" w:history="1">
        <w:r w:rsidRPr="001D10D0">
          <w:rPr>
            <w:rFonts w:eastAsia="Calibri"/>
            <w:lang w:eastAsia="en-US"/>
          </w:rPr>
          <w:t>кодекс</w:t>
        </w:r>
      </w:hyperlink>
      <w:r w:rsidRPr="001D10D0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1D10D0">
          <w:rPr>
            <w:rFonts w:eastAsia="Calibri"/>
            <w:lang w:eastAsia="en-US"/>
          </w:rPr>
          <w:t>кодекс</w:t>
        </w:r>
      </w:hyperlink>
      <w:r w:rsidRPr="001D10D0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1D10D0">
        <w:rPr>
          <w:rFonts w:eastAsia="Calibri"/>
          <w:lang w:eastAsia="en-US"/>
        </w:rPr>
        <w:lastRenderedPageBreak/>
        <w:t xml:space="preserve">Российской Федерации»; Федерального </w:t>
      </w:r>
      <w:hyperlink r:id="rId16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1D10D0">
          <w:rPr>
            <w:rFonts w:eastAsia="Calibri"/>
            <w:lang w:eastAsia="en-US"/>
          </w:rPr>
          <w:t>закон</w:t>
        </w:r>
      </w:hyperlink>
      <w:r w:rsidRPr="001D10D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1D10D0">
          <w:rPr>
            <w:rFonts w:eastAsia="Calibri"/>
            <w:lang w:eastAsia="en-US"/>
          </w:rPr>
          <w:t>Указ</w:t>
        </w:r>
      </w:hyperlink>
      <w:r w:rsidRPr="001D10D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1D10D0">
          <w:rPr>
            <w:rFonts w:eastAsia="Calibri"/>
            <w:lang w:eastAsia="en-US"/>
          </w:rPr>
          <w:t>постановления</w:t>
        </w:r>
      </w:hyperlink>
      <w:r w:rsidRPr="001D10D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1D10D0">
          <w:rPr>
            <w:rFonts w:eastAsia="Calibri"/>
            <w:lang w:eastAsia="en-US"/>
          </w:rPr>
          <w:t>приказ</w:t>
        </w:r>
      </w:hyperlink>
      <w:r w:rsidRPr="001D10D0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1D10D0">
        <w:rPr>
          <w:rStyle w:val="FontStyle35"/>
          <w:sz w:val="24"/>
          <w:szCs w:val="24"/>
        </w:rPr>
        <w:tab/>
        <w:t xml:space="preserve"> </w:t>
      </w:r>
    </w:p>
    <w:p w:rsidR="00E776ED" w:rsidRPr="001D10D0" w:rsidRDefault="00F1112C" w:rsidP="003B49BC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 xml:space="preserve">           </w:t>
      </w:r>
      <w:r w:rsidR="00051504" w:rsidRPr="001D10D0">
        <w:rPr>
          <w:rStyle w:val="FontStyle35"/>
          <w:sz w:val="24"/>
          <w:szCs w:val="24"/>
        </w:rPr>
        <w:t>Г</w:t>
      </w:r>
      <w:r w:rsidR="00F30CCE" w:rsidRPr="001D10D0">
        <w:rPr>
          <w:rStyle w:val="FontStyle35"/>
          <w:sz w:val="24"/>
          <w:szCs w:val="24"/>
        </w:rPr>
        <w:t>осударственный налоговый</w:t>
      </w:r>
      <w:r w:rsidR="00001F51" w:rsidRPr="001D10D0">
        <w:rPr>
          <w:rStyle w:val="FontStyle35"/>
          <w:sz w:val="24"/>
          <w:szCs w:val="24"/>
        </w:rPr>
        <w:t xml:space="preserve"> инспектор</w:t>
      </w:r>
      <w:r w:rsidRPr="001D10D0">
        <w:rPr>
          <w:rStyle w:val="FontStyle35"/>
          <w:sz w:val="24"/>
          <w:szCs w:val="24"/>
        </w:rPr>
        <w:t xml:space="preserve"> </w:t>
      </w:r>
      <w:r w:rsidR="00E776ED" w:rsidRPr="001D10D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D10D0" w:rsidRDefault="00E776ED" w:rsidP="00253996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6.</w:t>
      </w:r>
      <w:r w:rsidR="003B49BC" w:rsidRPr="001D10D0">
        <w:rPr>
          <w:rStyle w:val="FontStyle35"/>
          <w:sz w:val="24"/>
          <w:szCs w:val="24"/>
        </w:rPr>
        <w:t>3</w:t>
      </w:r>
      <w:r w:rsidRPr="001D10D0">
        <w:rPr>
          <w:rStyle w:val="FontStyle35"/>
          <w:sz w:val="24"/>
          <w:szCs w:val="24"/>
        </w:rPr>
        <w:t>.2.</w:t>
      </w:r>
      <w:r w:rsidRPr="001D10D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7F52" w:rsidRPr="001D10D0" w:rsidRDefault="00253996" w:rsidP="00AA7F52">
      <w:pPr>
        <w:jc w:val="both"/>
        <w:rPr>
          <w:rFonts w:eastAsia="Times New Roman"/>
        </w:rPr>
      </w:pPr>
      <w:r w:rsidRPr="001D10D0">
        <w:rPr>
          <w:rStyle w:val="FontStyle35"/>
          <w:sz w:val="24"/>
          <w:szCs w:val="24"/>
        </w:rPr>
        <w:t>6.3.2.1.</w:t>
      </w:r>
      <w:r w:rsidRPr="001D10D0">
        <w:rPr>
          <w:rFonts w:eastAsia="Times New Roman"/>
        </w:rPr>
        <w:t xml:space="preserve"> </w:t>
      </w:r>
      <w:r w:rsidR="00AA7F52" w:rsidRPr="001D10D0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 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1D10D0" w:rsidRDefault="00AA7F52" w:rsidP="00AA7F52">
      <w:pPr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</w:t>
      </w:r>
      <w:r w:rsidRPr="001D10D0">
        <w:rPr>
          <w:rFonts w:eastAsia="Times New Roman"/>
        </w:rPr>
        <w:lastRenderedPageBreak/>
        <w:t>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</w:t>
      </w:r>
      <w:r w:rsidR="0061103C" w:rsidRPr="001D10D0">
        <w:rPr>
          <w:rFonts w:eastAsia="Times New Roman"/>
        </w:rPr>
        <w:t xml:space="preserve">дитора в деле о банкротстве и в </w:t>
      </w:r>
      <w:r w:rsidRPr="001D10D0">
        <w:rPr>
          <w:rFonts w:eastAsia="Times New Roman"/>
        </w:rPr>
        <w:t>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</w:p>
    <w:p w:rsidR="00F834A7" w:rsidRPr="001D10D0" w:rsidRDefault="000C3282" w:rsidP="003B49BC">
      <w:pPr>
        <w:jc w:val="both"/>
        <w:rPr>
          <w:rFonts w:eastAsia="Calibri"/>
          <w:lang w:eastAsia="en-US"/>
        </w:rPr>
      </w:pPr>
      <w:r w:rsidRPr="001D10D0">
        <w:rPr>
          <w:rStyle w:val="FontStyle35"/>
          <w:sz w:val="24"/>
          <w:szCs w:val="24"/>
        </w:rPr>
        <w:t>6.4.</w:t>
      </w:r>
      <w:r w:rsidR="00E776ED" w:rsidRPr="001D10D0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1D10D0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D10D0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1D10D0">
        <w:rPr>
          <w:rFonts w:eastAsia="Calibri"/>
          <w:lang w:eastAsia="en-US"/>
        </w:rPr>
        <w:t>.</w:t>
      </w:r>
    </w:p>
    <w:p w:rsidR="00F834A7" w:rsidRPr="001D10D0" w:rsidRDefault="000C3282" w:rsidP="00591823">
      <w:pPr>
        <w:jc w:val="both"/>
        <w:rPr>
          <w:rFonts w:eastAsia="Calibri"/>
          <w:lang w:eastAsia="en-US"/>
        </w:rPr>
      </w:pPr>
      <w:r w:rsidRPr="001D10D0">
        <w:rPr>
          <w:rStyle w:val="FontStyle35"/>
          <w:sz w:val="24"/>
          <w:szCs w:val="24"/>
        </w:rPr>
        <w:t>6.5.</w:t>
      </w:r>
      <w:r w:rsidR="00E776ED" w:rsidRPr="001D10D0">
        <w:rPr>
          <w:rStyle w:val="FontStyle35"/>
          <w:sz w:val="24"/>
          <w:szCs w:val="24"/>
        </w:rPr>
        <w:t xml:space="preserve">Наличие базовых умений: </w:t>
      </w:r>
      <w:r w:rsidR="00591823" w:rsidRPr="001D10D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1D10D0" w:rsidRDefault="000C3282" w:rsidP="00F834A7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6.6.</w:t>
      </w:r>
      <w:r w:rsidR="00E776ED" w:rsidRPr="001D10D0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1D10D0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1D10D0" w:rsidRDefault="000C3282" w:rsidP="002D2B08">
      <w:pPr>
        <w:jc w:val="both"/>
        <w:rPr>
          <w:rFonts w:eastAsia="Calibri"/>
          <w:lang w:eastAsia="en-US"/>
        </w:rPr>
      </w:pPr>
      <w:r w:rsidRPr="001D10D0">
        <w:rPr>
          <w:rStyle w:val="FontStyle35"/>
          <w:sz w:val="24"/>
          <w:szCs w:val="24"/>
        </w:rPr>
        <w:t>6.7.</w:t>
      </w:r>
      <w:r w:rsidR="00E776ED" w:rsidRPr="001D10D0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1D10D0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1D10D0">
        <w:rPr>
          <w:rFonts w:eastAsia="Calibri"/>
          <w:lang w:eastAsia="en-US"/>
        </w:rPr>
        <w:t xml:space="preserve"> отдела</w:t>
      </w:r>
      <w:r w:rsidR="002D2B08" w:rsidRPr="001D10D0">
        <w:rPr>
          <w:rFonts w:eastAsia="Calibri"/>
          <w:lang w:eastAsia="en-US"/>
        </w:rPr>
        <w:t xml:space="preserve">; </w:t>
      </w:r>
      <w:r w:rsidR="002D2B08" w:rsidRPr="001D10D0">
        <w:rPr>
          <w:rFonts w:eastAsia="Times New Roman"/>
        </w:rPr>
        <w:t xml:space="preserve">обеспечения выполнения </w:t>
      </w:r>
      <w:r w:rsidR="006C72CB" w:rsidRPr="001D10D0">
        <w:rPr>
          <w:rFonts w:eastAsia="Times New Roman"/>
        </w:rPr>
        <w:t>поставленных руководством задач; эффективное планирование</w:t>
      </w:r>
      <w:r w:rsidR="002D2B08" w:rsidRPr="001D10D0">
        <w:rPr>
          <w:rFonts w:eastAsia="Times New Roman"/>
        </w:rPr>
        <w:t xml:space="preserve"> служебного </w:t>
      </w:r>
      <w:r w:rsidR="002D2B08" w:rsidRPr="001D10D0">
        <w:rPr>
          <w:rFonts w:eastAsia="Times New Roman"/>
        </w:rPr>
        <w:lastRenderedPageBreak/>
        <w:t>времени, анализ и прогнозирование деятельности в</w:t>
      </w:r>
      <w:r w:rsidR="006C72CB" w:rsidRPr="001D10D0">
        <w:rPr>
          <w:rFonts w:eastAsia="Times New Roman"/>
        </w:rPr>
        <w:t xml:space="preserve"> порученной сфере, использование</w:t>
      </w:r>
      <w:r w:rsidR="002D2B08" w:rsidRPr="001D10D0">
        <w:rPr>
          <w:rFonts w:eastAsia="Times New Roman"/>
        </w:rPr>
        <w:t xml:space="preserve"> опыта и</w:t>
      </w:r>
      <w:r w:rsidR="006C72CB" w:rsidRPr="001D10D0">
        <w:rPr>
          <w:rFonts w:eastAsia="Times New Roman"/>
        </w:rPr>
        <w:t xml:space="preserve"> мнения коллег, работа</w:t>
      </w:r>
      <w:r w:rsidR="002D2B08" w:rsidRPr="001D10D0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D10D0">
        <w:rPr>
          <w:rFonts w:eastAsia="Times New Roman"/>
        </w:rPr>
        <w:t>.</w:t>
      </w:r>
      <w:r w:rsidR="004F21F9" w:rsidRPr="001D10D0">
        <w:rPr>
          <w:rFonts w:eastAsia="Times New Roman"/>
        </w:rPr>
        <w:t xml:space="preserve"> </w:t>
      </w:r>
    </w:p>
    <w:p w:rsidR="00E776ED" w:rsidRPr="001D10D0" w:rsidRDefault="00E776ED" w:rsidP="00E776ED"/>
    <w:p w:rsidR="00E776ED" w:rsidRPr="001D10D0" w:rsidRDefault="00E776ED" w:rsidP="007232B2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D10D0" w:rsidRDefault="00E776ED" w:rsidP="007232B2">
      <w:pPr>
        <w:tabs>
          <w:tab w:val="left" w:pos="426"/>
        </w:tabs>
      </w:pPr>
    </w:p>
    <w:p w:rsidR="00E776ED" w:rsidRPr="001D10D0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7.</w:t>
      </w:r>
      <w:r w:rsidR="007232B2" w:rsidRPr="001D10D0">
        <w:rPr>
          <w:rStyle w:val="FontStyle35"/>
          <w:sz w:val="24"/>
          <w:szCs w:val="24"/>
        </w:rPr>
        <w:tab/>
      </w:r>
      <w:r w:rsidRPr="001D10D0">
        <w:rPr>
          <w:rStyle w:val="FontStyle35"/>
          <w:sz w:val="24"/>
          <w:szCs w:val="24"/>
        </w:rPr>
        <w:t xml:space="preserve">Основные права и обязанности </w:t>
      </w:r>
      <w:r w:rsidR="00F30CCE" w:rsidRPr="001D10D0">
        <w:rPr>
          <w:rStyle w:val="FontStyle35"/>
          <w:sz w:val="24"/>
          <w:szCs w:val="24"/>
        </w:rPr>
        <w:t>государственного налогового</w:t>
      </w:r>
      <w:r w:rsidR="00591823" w:rsidRPr="001D10D0">
        <w:rPr>
          <w:rStyle w:val="FontStyle35"/>
          <w:sz w:val="24"/>
          <w:szCs w:val="24"/>
        </w:rPr>
        <w:t xml:space="preserve"> инспектора</w:t>
      </w:r>
      <w:r w:rsidRPr="001D10D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D10D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8.</w:t>
      </w:r>
      <w:r w:rsidR="007232B2" w:rsidRPr="001D10D0">
        <w:rPr>
          <w:rStyle w:val="FontStyle35"/>
          <w:sz w:val="24"/>
          <w:szCs w:val="24"/>
        </w:rPr>
        <w:tab/>
      </w:r>
      <w:r w:rsidRPr="001D10D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1D10D0">
        <w:rPr>
          <w:rStyle w:val="FontStyle35"/>
          <w:sz w:val="24"/>
          <w:szCs w:val="24"/>
        </w:rPr>
        <w:t xml:space="preserve"> инспекцию</w:t>
      </w:r>
      <w:r w:rsidR="007232B2" w:rsidRPr="001D10D0">
        <w:rPr>
          <w:rStyle w:val="FontStyle35"/>
          <w:sz w:val="24"/>
          <w:szCs w:val="24"/>
        </w:rPr>
        <w:t>,</w:t>
      </w:r>
      <w:r w:rsidR="00AA2760" w:rsidRPr="001D10D0">
        <w:rPr>
          <w:rStyle w:val="FontStyle35"/>
          <w:sz w:val="24"/>
          <w:szCs w:val="24"/>
        </w:rPr>
        <w:t xml:space="preserve"> </w:t>
      </w:r>
      <w:r w:rsidR="00F30CCE" w:rsidRPr="001D10D0">
        <w:rPr>
          <w:rStyle w:val="FontStyle35"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7232B2" w:rsidRPr="001D10D0">
        <w:rPr>
          <w:rStyle w:val="FontStyle35"/>
          <w:sz w:val="24"/>
          <w:szCs w:val="24"/>
        </w:rPr>
        <w:t xml:space="preserve">: </w:t>
      </w:r>
    </w:p>
    <w:p w:rsidR="000C3282" w:rsidRPr="001D10D0" w:rsidRDefault="000C3282" w:rsidP="000C3282">
      <w:pPr>
        <w:widowControl/>
        <w:jc w:val="both"/>
        <w:outlineLvl w:val="1"/>
        <w:rPr>
          <w:rFonts w:eastAsia="Times New Roman"/>
        </w:rPr>
      </w:pPr>
      <w:r w:rsidRPr="001D10D0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1D10D0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D10D0">
        <w:rPr>
          <w:rFonts w:eastAsia="Times New Roman"/>
        </w:rPr>
        <w:t xml:space="preserve">          соблюдает установленны</w:t>
      </w:r>
      <w:r w:rsidR="00C321CC" w:rsidRPr="001D10D0">
        <w:rPr>
          <w:rFonts w:eastAsia="Times New Roman"/>
        </w:rPr>
        <w:t>е</w:t>
      </w:r>
      <w:r w:rsidRPr="001D10D0">
        <w:rPr>
          <w:rFonts w:eastAsia="Times New Roman"/>
        </w:rPr>
        <w:t xml:space="preserve"> ограничени</w:t>
      </w:r>
      <w:r w:rsidR="00C321CC" w:rsidRPr="001D10D0">
        <w:rPr>
          <w:rFonts w:eastAsia="Times New Roman"/>
        </w:rPr>
        <w:t>я</w:t>
      </w:r>
      <w:r w:rsidRPr="001D10D0">
        <w:rPr>
          <w:rFonts w:eastAsia="Times New Roman"/>
        </w:rPr>
        <w:t xml:space="preserve"> и запрет</w:t>
      </w:r>
      <w:r w:rsidR="00C321CC" w:rsidRPr="001D10D0">
        <w:rPr>
          <w:rFonts w:eastAsia="Times New Roman"/>
        </w:rPr>
        <w:t>ы</w:t>
      </w:r>
      <w:r w:rsidRPr="001D10D0">
        <w:rPr>
          <w:rFonts w:eastAsia="Times New Roman"/>
        </w:rPr>
        <w:t>, связанны</w:t>
      </w:r>
      <w:r w:rsidR="00C321CC" w:rsidRPr="001D10D0">
        <w:rPr>
          <w:rFonts w:eastAsia="Times New Roman"/>
        </w:rPr>
        <w:t>е</w:t>
      </w:r>
      <w:r w:rsidRPr="001D10D0">
        <w:rPr>
          <w:rFonts w:eastAsia="Times New Roman"/>
        </w:rPr>
        <w:t xml:space="preserve"> с гражданской службой; </w:t>
      </w:r>
    </w:p>
    <w:p w:rsidR="000C3282" w:rsidRPr="001D10D0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D10D0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1D10D0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1D10D0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1D10D0" w:rsidRDefault="000C3282" w:rsidP="00051504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соблюдает установленные в инспекции  правила служебного распорядка, соблюдает порядок работы со служебной информацией, в т.ч. содержащих персональные данные;</w:t>
      </w:r>
    </w:p>
    <w:p w:rsidR="000C3282" w:rsidRPr="001D10D0" w:rsidRDefault="000C3282" w:rsidP="00051504">
      <w:pPr>
        <w:widowControl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1D10D0" w:rsidRDefault="000C3282" w:rsidP="00051504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соб</w:t>
      </w:r>
      <w:r w:rsidR="0061103C" w:rsidRPr="001D10D0">
        <w:rPr>
          <w:rFonts w:eastAsia="Times New Roman"/>
        </w:rPr>
        <w:t>людает правила делового этикета,</w:t>
      </w:r>
      <w:r w:rsidRPr="001D10D0">
        <w:rPr>
          <w:rFonts w:eastAsia="Times New Roman"/>
        </w:rPr>
        <w:t xml:space="preserve"> правила и нормы охраны труда, техники безопасности и противопожарной защиты;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1D10D0">
        <w:rPr>
          <w:rFonts w:eastAsia="Calibri"/>
          <w:lang w:eastAsia="en-US"/>
        </w:rPr>
        <w:t>стных обязанностей, обеспечивает</w:t>
      </w:r>
      <w:r w:rsidRPr="001D10D0">
        <w:rPr>
          <w:rFonts w:eastAsia="Calibri"/>
          <w:lang w:eastAsia="en-US"/>
        </w:rPr>
        <w:t xml:space="preserve"> его целевое использование;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в месте расположения инспекции и при исполнении должностных</w:t>
      </w:r>
      <w:r w:rsidR="009A14FC" w:rsidRPr="001D10D0">
        <w:rPr>
          <w:rFonts w:eastAsia="Calibri"/>
          <w:lang w:eastAsia="en-US"/>
        </w:rPr>
        <w:t xml:space="preserve"> обязанностей</w:t>
      </w:r>
      <w:r w:rsidRPr="001D10D0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своевременно направляет ответы на письма налогоплательщиков;    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1D10D0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lastRenderedPageBreak/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5683C" w:rsidRPr="001D10D0" w:rsidRDefault="00F5683C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осуществляет наставничество вновь принятых государственных гражданских служащих отдела;</w:t>
      </w:r>
    </w:p>
    <w:p w:rsidR="00F5683C" w:rsidRPr="001D10D0" w:rsidRDefault="00F5683C" w:rsidP="00051504">
      <w:pPr>
        <w:widowControl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1D10D0" w:rsidRDefault="00F30CCE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выполняет контрольные задания Управления;</w:t>
      </w:r>
    </w:p>
    <w:p w:rsidR="00F30CCE" w:rsidRPr="001D10D0" w:rsidRDefault="00F30CCE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1D10D0" w:rsidRDefault="00C84219" w:rsidP="0005150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ЭОДе;</w:t>
      </w:r>
    </w:p>
    <w:p w:rsidR="00C84219" w:rsidRPr="001D10D0" w:rsidRDefault="0061103C" w:rsidP="0061103C">
      <w:pPr>
        <w:widowControl/>
        <w:autoSpaceDE/>
        <w:autoSpaceDN/>
        <w:adjustRightInd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        </w:t>
      </w:r>
      <w:r w:rsidR="00C84219" w:rsidRPr="001D10D0">
        <w:rPr>
          <w:rFonts w:eastAsia="Times New Roman"/>
        </w:rPr>
        <w:t xml:space="preserve">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1D10D0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направляет 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объеме;</w:t>
      </w:r>
    </w:p>
    <w:p w:rsidR="00C84219" w:rsidRPr="001D10D0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1D10D0">
        <w:rPr>
          <w:rFonts w:eastAsia="Times New Roman"/>
        </w:rPr>
        <w:t>А</w:t>
      </w:r>
      <w:r w:rsidRPr="001D10D0">
        <w:rPr>
          <w:rFonts w:eastAsia="Times New Roman"/>
        </w:rPr>
        <w:t xml:space="preserve">рбитражный суд; </w:t>
      </w:r>
    </w:p>
    <w:p w:rsidR="00C84219" w:rsidRPr="001D10D0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1D10D0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1D10D0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1D10D0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1D10D0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анализирует текущую задолженност</w:t>
      </w:r>
      <w:r w:rsidR="00ED4450" w:rsidRPr="001D10D0">
        <w:rPr>
          <w:rFonts w:eastAsia="Times New Roman"/>
        </w:rPr>
        <w:t>ь</w:t>
      </w:r>
      <w:r w:rsidRPr="001D10D0">
        <w:rPr>
          <w:rFonts w:eastAsia="Times New Roman"/>
        </w:rPr>
        <w:t xml:space="preserve"> банкротов;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привлекает</w:t>
      </w:r>
      <w:r w:rsidR="00ED4450" w:rsidRPr="001D10D0">
        <w:rPr>
          <w:rFonts w:eastAsia="Times New Roman"/>
        </w:rPr>
        <w:t xml:space="preserve"> руководителей</w:t>
      </w:r>
      <w:r w:rsidRPr="001D10D0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C84219" w:rsidRPr="001D10D0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D10D0">
        <w:rPr>
          <w:rFonts w:eastAsia="Times New Roman"/>
        </w:rPr>
        <w:lastRenderedPageBreak/>
        <w:t xml:space="preserve">осуществляет внутренний самоконтроль деятельности по технологическим процессам </w:t>
      </w:r>
      <w:r w:rsidR="0061103C" w:rsidRPr="001D10D0">
        <w:rPr>
          <w:rFonts w:eastAsia="Times New Roman"/>
        </w:rPr>
        <w:t>в соответствии с утвержденными картами внутреннего контроля</w:t>
      </w:r>
      <w:r w:rsidRPr="001D10D0">
        <w:rPr>
          <w:rFonts w:eastAsia="Times New Roman"/>
        </w:rPr>
        <w:t>: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1050200000020</w:t>
      </w:r>
      <w:r w:rsidR="00ED4450" w:rsidRPr="001D10D0">
        <w:rPr>
          <w:rFonts w:eastAsia="Times New Roman"/>
        </w:rPr>
        <w:t xml:space="preserve"> </w:t>
      </w:r>
      <w:r w:rsidRPr="001D10D0">
        <w:rPr>
          <w:rFonts w:eastAsia="Times New Roman"/>
        </w:rPr>
        <w:t xml:space="preserve">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1103C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1050300000020 </w:t>
      </w:r>
      <w:r w:rsidR="00ED4450" w:rsidRPr="001D10D0">
        <w:rPr>
          <w:rFonts w:eastAsia="Times New Roman"/>
        </w:rPr>
        <w:t xml:space="preserve"> </w:t>
      </w:r>
      <w:r w:rsidRPr="001D10D0">
        <w:rPr>
          <w:rFonts w:eastAsia="Times New Roman"/>
        </w:rPr>
        <w:t>Объединение и направление в арбитражный суд требований о включении задолженности по обязательным платежам и денежным обязательст</w:t>
      </w:r>
      <w:r w:rsidR="007409D3" w:rsidRPr="001D10D0">
        <w:rPr>
          <w:rFonts w:eastAsia="Times New Roman"/>
        </w:rPr>
        <w:t>вам перед Российской Федерацией;</w:t>
      </w:r>
    </w:p>
    <w:p w:rsidR="0061103C" w:rsidRPr="001D10D0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осуществляет самоконтроль с целью недопущения совершения на</w:t>
      </w:r>
      <w:r w:rsidR="007409D3" w:rsidRPr="001D10D0">
        <w:rPr>
          <w:rFonts w:eastAsia="Times New Roman"/>
        </w:rPr>
        <w:t>рушения иных своих обязанностей;</w:t>
      </w:r>
    </w:p>
    <w:p w:rsidR="00C84219" w:rsidRPr="001D10D0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в </w:t>
      </w:r>
      <w:r w:rsidR="00C84219" w:rsidRPr="001D10D0">
        <w:rPr>
          <w:rFonts w:eastAsia="Times New Roman"/>
        </w:rPr>
        <w:t>случае выявления нарушений незамедлите</w:t>
      </w:r>
      <w:r w:rsidRPr="001D10D0">
        <w:rPr>
          <w:rFonts w:eastAsia="Times New Roman"/>
        </w:rPr>
        <w:t>льно сообщает начальнику отдела;</w:t>
      </w:r>
    </w:p>
    <w:p w:rsidR="00F30CCE" w:rsidRPr="001D10D0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1D10D0">
        <w:rPr>
          <w:rFonts w:eastAsia="Times New Roman"/>
        </w:rPr>
        <w:t>р</w:t>
      </w:r>
      <w:r w:rsidR="00C84219" w:rsidRPr="001D10D0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1D10D0">
        <w:rPr>
          <w:rFonts w:eastAsia="Times New Roman"/>
        </w:rPr>
        <w:t>льного назначения;</w:t>
      </w:r>
    </w:p>
    <w:tbl>
      <w:tblPr>
        <w:tblW w:w="10400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1D10D0" w:rsidTr="00F97810">
        <w:trPr>
          <w:trHeight w:val="507"/>
        </w:trPr>
        <w:tc>
          <w:tcPr>
            <w:tcW w:w="236" w:type="dxa"/>
            <w:shd w:val="clear" w:color="auto" w:fill="auto"/>
            <w:vAlign w:val="center"/>
            <w:hideMark/>
          </w:tcPr>
          <w:p w:rsidR="00533BB9" w:rsidRPr="001D10D0" w:rsidRDefault="00533BB9" w:rsidP="0061103C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Times New Roman"/>
              </w:rPr>
            </w:pPr>
          </w:p>
        </w:tc>
        <w:tc>
          <w:tcPr>
            <w:tcW w:w="10164" w:type="dxa"/>
            <w:shd w:val="clear" w:color="auto" w:fill="auto"/>
            <w:vAlign w:val="center"/>
            <w:hideMark/>
          </w:tcPr>
          <w:p w:rsidR="00083F31" w:rsidRPr="001D10D0" w:rsidRDefault="00083F31" w:rsidP="00083F31">
            <w:pPr>
              <w:widowControl/>
              <w:autoSpaceDE/>
              <w:autoSpaceDN/>
              <w:adjustRightInd/>
              <w:ind w:left="431"/>
              <w:jc w:val="both"/>
              <w:rPr>
                <w:rFonts w:eastAsia="Times New Roman"/>
              </w:rPr>
            </w:pPr>
            <w:r w:rsidRPr="001D10D0">
              <w:rPr>
                <w:rFonts w:eastAsia="Times New Roman"/>
              </w:rPr>
              <w:t xml:space="preserve">         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1D10D0" w:rsidTr="00224F7B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      </w:r>
                </w:p>
                <w:p w:rsidR="00083F31" w:rsidRPr="001D10D0" w:rsidRDefault="00051504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</w:t>
                  </w:r>
                  <w:r w:rsidR="00083F31" w:rsidRPr="001D10D0">
                    <w:rPr>
                      <w:rFonts w:eastAsia="Times New Roman"/>
                    </w:rPr>
      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выполняет функции, закрепленные установленными в  Инспекции нормативно-правовыми актами;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(p_rsb_prosm, p_mkgu_ifns, p_svedfl_prosm, p_smev_ru, p_fssp_isp…);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соблюдает требования и режимные ограничения при работе в Федеральных информационных ресурсах: ИРУД., ЛК ФЛ 2.1., ПК «База данных внешних экономических </w:t>
                  </w:r>
                  <w:r w:rsidRPr="001D10D0">
                    <w:rPr>
                      <w:rFonts w:eastAsia="Times New Roman"/>
                    </w:rPr>
                    <w:lastRenderedPageBreak/>
                    <w:t>источников, ФИРА ПРО;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выполняет функции пользователя СКЗИ;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неукоснительно соблюдает требования Порядка использования средств криптографической защиты информации и управления ключевой информацией в УФНС России по Свердловской области №02-09/15дсп от 06.04.2017;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 соблюдает требования при работе с Внешними устройства Flash-USB, e-token;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соблюдает требования и режимные ограничения при работе в Справочно правовых систем «Консультант+»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соблюдает требования к хранению и использованию служебного удостоверения;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 незамедлительно уведомляет  администратора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 xml:space="preserve">               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ИРМ-05.03.07-1</w:t>
                  </w:r>
                  <w:r w:rsidRPr="001D10D0">
                    <w:rPr>
                      <w:rFonts w:eastAsia="Times New Roman"/>
                    </w:rPr>
                    <w:tab/>
                    <w:t>Анализ сведений о доходах физических лиц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ИРМ-03.24-1.1</w:t>
                  </w:r>
                  <w:r w:rsidRPr="001D10D0">
                    <w:rPr>
                      <w:rFonts w:eastAsia="Times New Roman"/>
                    </w:rPr>
                    <w:tab/>
                    <w:t>Банк-Обмен. Контроль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ИРМ-03.24_2</w:t>
                  </w:r>
                  <w:r w:rsidRPr="001D10D0">
                    <w:rPr>
                      <w:rFonts w:eastAsia="Times New Roman"/>
                    </w:rPr>
                    <w:tab/>
                    <w:t>БЛС. Просмотр банковских счетов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ИРМ-03.16.01-3</w:t>
                  </w:r>
                  <w:r w:rsidRPr="001D10D0">
                    <w:rPr>
                      <w:rFonts w:eastAsia="Times New Roman"/>
                    </w:rPr>
                    <w:tab/>
                    <w:t>БС Предоставление сведений о счетах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ИРМ-05.03.12-2</w:t>
                  </w:r>
                  <w:r w:rsidRPr="001D10D0">
                    <w:rPr>
                      <w:rFonts w:eastAsia="Times New Roman"/>
                    </w:rPr>
                    <w:tab/>
                    <w:t>Ввод и обработка Заявлений НА о подтверждении права на уменьшение НДФЛ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ИРМ-05.08.09.02</w:t>
                  </w:r>
                  <w:r w:rsidRPr="001D10D0">
                    <w:rPr>
                      <w:rFonts w:eastAsia="Times New Roman"/>
                    </w:rPr>
                    <w:tab/>
                    <w:t>Взыскание задолженности ФЛ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ИРМ-05.08.09.02</w:t>
                  </w:r>
                  <w:r w:rsidRPr="001D10D0">
                    <w:rPr>
                      <w:rFonts w:eastAsia="Times New Roman"/>
                    </w:rPr>
                    <w:tab/>
                    <w:t>Взыскание задолженности ФЛ. Инспектор ЮО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ИРМ-29.01-01</w:t>
                  </w:r>
                  <w:r w:rsidRPr="001D10D0">
                    <w:rPr>
                      <w:rFonts w:eastAsia="Times New Roman"/>
                    </w:rPr>
                    <w:tab/>
      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ИРМ-05.06.01-2</w:t>
                  </w:r>
                  <w:r w:rsidRPr="001D10D0">
                    <w:rPr>
                      <w:rFonts w:eastAsia="Times New Roman"/>
                    </w:rPr>
                    <w:tab/>
                    <w:t>Изменение сроков уплаты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ИРМ-103.06.06.00-1Инспектор.АСК НДС2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ИРМ-05.04.02-1</w:t>
                  </w:r>
                  <w:r w:rsidRPr="001D10D0">
                    <w:rPr>
                      <w:rFonts w:eastAsia="Times New Roman"/>
                    </w:rPr>
                    <w:tab/>
                    <w:t>Камеральная налоговая проверка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ИРМ-05.08.13</w:t>
                  </w:r>
                  <w:r w:rsidRPr="001D10D0">
                    <w:rPr>
                      <w:rFonts w:eastAsia="Times New Roman"/>
                    </w:rPr>
                    <w:tab/>
                    <w:t>Неначисление пени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ИРМ-103.06.09.00.0010</w:t>
                  </w:r>
                  <w:r w:rsidRPr="001D10D0">
                    <w:rPr>
                      <w:rFonts w:eastAsia="Times New Roman"/>
                    </w:rPr>
                    <w:tab/>
                    <w:t>Проведение предпроверочного анализа сотрудником территориального НО, исполнитель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ИРМ-116.00.00.00.0010-2</w:t>
                  </w:r>
                  <w:r w:rsidRPr="001D10D0">
                    <w:rPr>
                      <w:rFonts w:eastAsia="Times New Roman"/>
                    </w:rPr>
                    <w:tab/>
                    <w:t>Просмотр данных ЦСР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ИРМ-106.01.00.00.0030-1</w:t>
                  </w:r>
                  <w:r w:rsidRPr="001D10D0">
                    <w:rPr>
                      <w:rFonts w:eastAsia="Times New Roman"/>
                    </w:rPr>
                    <w:tab/>
                    <w:t>Просмотр данных ЦУН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ИРМ-05.05.04</w:t>
                  </w:r>
                  <w:r w:rsidRPr="001D10D0">
                    <w:rPr>
                      <w:rFonts w:eastAsia="Times New Roman"/>
                    </w:rPr>
                    <w:tab/>
                    <w:t>РСБ. КРСБ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ИРМ-03.01.01</w:t>
                  </w:r>
                  <w:r w:rsidRPr="001D10D0">
                    <w:rPr>
                      <w:rFonts w:eastAsia="Times New Roman"/>
                    </w:rPr>
                    <w:tab/>
                    <w:t>РСБ_УФК_Сбербанк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ИРМ-03.02-6</w:t>
                  </w:r>
                  <w:r w:rsidRPr="001D10D0">
                    <w:rPr>
                      <w:rFonts w:eastAsia="Times New Roman"/>
                    </w:rPr>
                    <w:tab/>
                    <w:t>Собственность (просмотр)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ИРМ-11.01.02- отбор налогоплательщиков-кандидатов на банкротство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ИРМ-11.03.01-контроль погашения задолженности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ИРМ-11.02.02-погашение учредителями (участниками) должника, собственником имущества должника – унитарного предприятия и (или) третьим лицом требований к должнику об уплате обязательных платежей в ходе процедур, применяемых в деле о банкротстве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ИРМ-11.02.13-контроль сроков и действий, осуществляемый уполномоченным органом в ходе дела о банкротстве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lastRenderedPageBreak/>
                    <w:t>ИРМ-11.02.11</w:t>
                  </w:r>
                  <w:r w:rsidRPr="001D10D0">
                    <w:rPr>
                      <w:rFonts w:eastAsia="Times New Roman"/>
                    </w:rPr>
                    <w:tab/>
                    <w:t>Сотрудник ТНО. Инспектор по ведению дел о банкротстве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ИРМ-11.04.06- Взаимодействие с правоохранительными органами и органами прокуратуры в ходе дела о банкротстве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ИРМ-05.27.01-2-Комплексное управление и администрирование долга в части обеспечения процедур банкротства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ИРМ-05.09.15</w:t>
                  </w:r>
                  <w:r w:rsidRPr="001D10D0">
                    <w:rPr>
                      <w:rFonts w:eastAsia="Times New Roman"/>
                    </w:rPr>
                    <w:tab/>
                    <w:t>УЗ. Возвраты и зачеты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и иные задачи (компоненты) АИС "Налог-3" не регламентированные (на текущий момент) ИРМ и РП: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Администрирование имущественных налогов ЮЛ - Собственность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Администрирование имущественных налогов ЮЛ - ЦУН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Доступ к данным УЗ только на просмотр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Информирование о предстоящих изменениях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Налоговая отчетность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Налоговая статистика и аналитика. Госрегистрация и учет. Просмотр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Проведение предпроверочного анализа сотрудником УФНС_ИФНС_ИКН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Схемы уклонения_просмотр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Шаблон - УРЗ.Спец.режим</w:t>
                  </w:r>
                </w:p>
                <w:p w:rsidR="00083F31" w:rsidRPr="001D10D0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1D10D0">
                    <w:rPr>
                      <w:rFonts w:eastAsia="Times New Roman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</w:tc>
            </w:tr>
          </w:tbl>
          <w:p w:rsidR="00706504" w:rsidRPr="001D10D0" w:rsidRDefault="00083F31" w:rsidP="00706504">
            <w:pPr>
              <w:jc w:val="both"/>
              <w:rPr>
                <w:rFonts w:eastAsia="Calibri"/>
                <w:lang w:eastAsia="en-US"/>
              </w:rPr>
            </w:pPr>
            <w:r w:rsidRPr="001D10D0">
              <w:rPr>
                <w:rFonts w:eastAsia="Calibri"/>
                <w:lang w:eastAsia="en-US"/>
              </w:rPr>
              <w:lastRenderedPageBreak/>
              <w:t xml:space="preserve">      </w:t>
            </w:r>
            <w:r w:rsidR="00706504" w:rsidRPr="001D10D0">
              <w:rPr>
                <w:rFonts w:eastAsia="Calibri"/>
                <w:lang w:eastAsia="en-US"/>
              </w:rPr>
      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</w:p>
          <w:p w:rsidR="00706504" w:rsidRPr="001D10D0" w:rsidRDefault="00706504" w:rsidP="00706504">
            <w:pPr>
              <w:ind w:firstLine="567"/>
              <w:jc w:val="both"/>
            </w:pPr>
            <w:r w:rsidRPr="001D10D0">
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</w:r>
          </w:p>
          <w:p w:rsidR="00533BB9" w:rsidRPr="001D10D0" w:rsidRDefault="00533BB9" w:rsidP="0061103C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</w:rPr>
            </w:pPr>
          </w:p>
        </w:tc>
      </w:tr>
    </w:tbl>
    <w:p w:rsidR="000C3282" w:rsidRPr="001D10D0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lastRenderedPageBreak/>
        <w:t>9.В целях исполнения возложенных до</w:t>
      </w:r>
      <w:r w:rsidR="007232B2" w:rsidRPr="001D10D0">
        <w:rPr>
          <w:rStyle w:val="FontStyle35"/>
          <w:sz w:val="24"/>
          <w:szCs w:val="24"/>
        </w:rPr>
        <w:t>лжностных обязанностей</w:t>
      </w:r>
      <w:r w:rsidR="00AA2760" w:rsidRPr="001D10D0">
        <w:rPr>
          <w:rStyle w:val="FontStyle35"/>
          <w:sz w:val="24"/>
          <w:szCs w:val="24"/>
        </w:rPr>
        <w:t xml:space="preserve"> </w:t>
      </w:r>
      <w:r w:rsidR="00F30CCE" w:rsidRPr="001D10D0">
        <w:rPr>
          <w:rStyle w:val="FontStyle35"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0C3282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>имеет право</w:t>
      </w:r>
      <w:r w:rsidR="000C3282" w:rsidRPr="001D10D0">
        <w:rPr>
          <w:rStyle w:val="FontStyle35"/>
          <w:sz w:val="24"/>
          <w:szCs w:val="24"/>
        </w:rPr>
        <w:t xml:space="preserve"> на</w:t>
      </w:r>
      <w:r w:rsidRPr="001D10D0">
        <w:rPr>
          <w:rStyle w:val="FontStyle35"/>
          <w:sz w:val="24"/>
          <w:szCs w:val="24"/>
        </w:rPr>
        <w:t xml:space="preserve">: 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обеспечение надлежащи</w:t>
      </w:r>
      <w:r w:rsidR="00D134DB" w:rsidRPr="001D10D0">
        <w:rPr>
          <w:rFonts w:eastAsia="Calibri"/>
          <w:lang w:eastAsia="en-US"/>
        </w:rPr>
        <w:t>х</w:t>
      </w:r>
      <w:r w:rsidRPr="001D10D0">
        <w:rPr>
          <w:rFonts w:eastAsia="Calibri"/>
          <w:lang w:eastAsia="en-US"/>
        </w:rPr>
        <w:t xml:space="preserve"> организационно - технически</w:t>
      </w:r>
      <w:r w:rsidR="009A14FC" w:rsidRPr="001D10D0">
        <w:rPr>
          <w:rFonts w:eastAsia="Calibri"/>
          <w:lang w:eastAsia="en-US"/>
        </w:rPr>
        <w:t>х</w:t>
      </w:r>
      <w:r w:rsidRPr="001D10D0">
        <w:rPr>
          <w:rFonts w:eastAsia="Calibri"/>
          <w:lang w:eastAsia="en-US"/>
        </w:rPr>
        <w:t xml:space="preserve"> услови</w:t>
      </w:r>
      <w:r w:rsidR="00D134DB" w:rsidRPr="001D10D0">
        <w:rPr>
          <w:rFonts w:eastAsia="Calibri"/>
          <w:lang w:eastAsia="en-US"/>
        </w:rPr>
        <w:t>й</w:t>
      </w:r>
      <w:r w:rsidRPr="001D10D0">
        <w:rPr>
          <w:rFonts w:eastAsia="Calibri"/>
          <w:lang w:eastAsia="en-US"/>
        </w:rPr>
        <w:t>,  необходимы</w:t>
      </w:r>
      <w:r w:rsidR="00D134DB" w:rsidRPr="001D10D0">
        <w:rPr>
          <w:rFonts w:eastAsia="Calibri"/>
          <w:lang w:eastAsia="en-US"/>
        </w:rPr>
        <w:t>х</w:t>
      </w:r>
      <w:r w:rsidRPr="001D10D0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lastRenderedPageBreak/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получение в установленном порядке информаци</w:t>
      </w:r>
      <w:r w:rsidR="009A14FC" w:rsidRPr="001D10D0">
        <w:rPr>
          <w:rFonts w:eastAsia="Calibri"/>
          <w:lang w:eastAsia="en-US"/>
        </w:rPr>
        <w:t>и</w:t>
      </w:r>
      <w:r w:rsidRPr="001D10D0">
        <w:rPr>
          <w:rFonts w:eastAsia="Calibri"/>
          <w:lang w:eastAsia="en-US"/>
        </w:rPr>
        <w:t xml:space="preserve"> и материал</w:t>
      </w:r>
      <w:r w:rsidR="009A14FC" w:rsidRPr="001D10D0">
        <w:rPr>
          <w:rFonts w:eastAsia="Calibri"/>
          <w:lang w:eastAsia="en-US"/>
        </w:rPr>
        <w:t>ов</w:t>
      </w:r>
      <w:r w:rsidRPr="001D10D0">
        <w:rPr>
          <w:rFonts w:eastAsia="Calibri"/>
          <w:lang w:eastAsia="en-US"/>
        </w:rPr>
        <w:t>,  необходимы</w:t>
      </w:r>
      <w:r w:rsidR="009A14FC" w:rsidRPr="001D10D0">
        <w:rPr>
          <w:rFonts w:eastAsia="Calibri"/>
          <w:lang w:eastAsia="en-US"/>
        </w:rPr>
        <w:t>х</w:t>
      </w:r>
      <w:r w:rsidRPr="001D10D0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защиту сведений о гражданском служащем;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1D10D0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1D10D0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1D10D0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членство в профессиональном союзе;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1D10D0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1D10D0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1D10D0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1D10D0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1D10D0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1D10D0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1D10D0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1D10D0" w:rsidRDefault="00F97810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1D10D0">
        <w:rPr>
          <w:spacing w:val="-5"/>
        </w:rPr>
        <w:t>ведение</w:t>
      </w:r>
      <w:r w:rsidR="000C3282" w:rsidRPr="001D10D0">
        <w:rPr>
          <w:spacing w:val="-5"/>
        </w:rPr>
        <w:t xml:space="preserve"> переписк</w:t>
      </w:r>
      <w:r w:rsidRPr="001D10D0">
        <w:rPr>
          <w:spacing w:val="-5"/>
        </w:rPr>
        <w:t>и</w:t>
      </w:r>
      <w:r w:rsidR="000C3282" w:rsidRPr="001D10D0">
        <w:rPr>
          <w:spacing w:val="-5"/>
        </w:rPr>
        <w:t xml:space="preserve"> по вопросам, относящимся к компетенции отдела;</w:t>
      </w:r>
    </w:p>
    <w:p w:rsidR="000C3282" w:rsidRPr="001D10D0" w:rsidRDefault="000C3282" w:rsidP="000C3282">
      <w:pPr>
        <w:pStyle w:val="a3"/>
        <w:spacing w:after="0"/>
        <w:ind w:left="0" w:firstLine="567"/>
        <w:jc w:val="both"/>
      </w:pPr>
      <w:r w:rsidRPr="001D10D0">
        <w:t>запрос и получение о</w:t>
      </w:r>
      <w:r w:rsidR="00F97810" w:rsidRPr="001D10D0">
        <w:t>т отделов Инспекции рекомендаций</w:t>
      </w:r>
      <w:r w:rsidRPr="001D10D0">
        <w:t>, предложени</w:t>
      </w:r>
      <w:r w:rsidR="00F97810" w:rsidRPr="001D10D0">
        <w:t>й</w:t>
      </w:r>
      <w:r w:rsidRPr="001D10D0">
        <w:t xml:space="preserve"> и заключени</w:t>
      </w:r>
      <w:r w:rsidR="00F97810" w:rsidRPr="001D10D0">
        <w:t>й</w:t>
      </w:r>
      <w:r w:rsidRPr="001D10D0">
        <w:t xml:space="preserve"> по вопросам, относящимся к компетенции отдела;</w:t>
      </w:r>
    </w:p>
    <w:p w:rsidR="000C3282" w:rsidRPr="001D10D0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1D10D0">
        <w:lastRenderedPageBreak/>
        <w:t>работу с документами отделов Инспекции для выполнения возложенных на отдел задач;</w:t>
      </w:r>
    </w:p>
    <w:p w:rsidR="00F97810" w:rsidRPr="001D10D0" w:rsidRDefault="000C3282" w:rsidP="000C3282">
      <w:pPr>
        <w:ind w:firstLine="567"/>
        <w:jc w:val="both"/>
      </w:pPr>
      <w:r w:rsidRPr="001D10D0">
        <w:t>ознакомление с соответствующими документами и материалами, находящимися на</w:t>
      </w:r>
      <w:r w:rsidR="00F97810" w:rsidRPr="001D10D0">
        <w:t xml:space="preserve"> исполнении и хранении;</w:t>
      </w:r>
    </w:p>
    <w:p w:rsidR="000C3282" w:rsidRPr="001D10D0" w:rsidRDefault="00F97810" w:rsidP="000C3282">
      <w:pPr>
        <w:ind w:firstLine="567"/>
        <w:jc w:val="both"/>
      </w:pPr>
      <w:r w:rsidRPr="001D10D0">
        <w:t>работу</w:t>
      </w:r>
      <w:r w:rsidR="000C3282" w:rsidRPr="001D10D0">
        <w:t xml:space="preserve"> с документами, имеющими гриф «для служебного пользования»;</w:t>
      </w:r>
    </w:p>
    <w:p w:rsidR="006509E4" w:rsidRPr="001D10D0" w:rsidRDefault="006509E4" w:rsidP="006509E4">
      <w:pPr>
        <w:widowControl/>
        <w:ind w:firstLine="360"/>
        <w:jc w:val="both"/>
        <w:rPr>
          <w:rFonts w:eastAsia="Times New Roman"/>
        </w:rPr>
      </w:pPr>
      <w:r w:rsidRPr="001D10D0">
        <w:rPr>
          <w:rFonts w:eastAsia="Times New Roman"/>
        </w:rPr>
        <w:t xml:space="preserve">  </w:t>
      </w:r>
      <w:r w:rsidR="00F97810" w:rsidRPr="001D10D0">
        <w:rPr>
          <w:rFonts w:eastAsia="Times New Roman"/>
        </w:rPr>
        <w:t xml:space="preserve"> </w:t>
      </w:r>
      <w:r w:rsidR="0023701E" w:rsidRPr="001D10D0">
        <w:rPr>
          <w:rFonts w:eastAsia="Times New Roman"/>
        </w:rPr>
        <w:t>представления в судах</w:t>
      </w:r>
      <w:r w:rsidRPr="001D10D0">
        <w:rPr>
          <w:rFonts w:eastAsia="Times New Roman"/>
        </w:rPr>
        <w:t xml:space="preserve"> </w:t>
      </w:r>
      <w:r w:rsidR="0023701E" w:rsidRPr="001D10D0">
        <w:rPr>
          <w:rFonts w:eastAsia="Times New Roman"/>
        </w:rPr>
        <w:t>общей юрисдикции или арбитражных судах</w:t>
      </w:r>
      <w:r w:rsidRPr="001D10D0">
        <w:rPr>
          <w:rFonts w:eastAsia="Times New Roman"/>
        </w:rPr>
        <w:t xml:space="preserve"> иск</w:t>
      </w:r>
      <w:r w:rsidR="0023701E" w:rsidRPr="001D10D0">
        <w:rPr>
          <w:rFonts w:eastAsia="Times New Roman"/>
        </w:rPr>
        <w:t>ов</w:t>
      </w:r>
      <w:r w:rsidRPr="001D10D0">
        <w:rPr>
          <w:rFonts w:eastAsia="Times New Roman"/>
        </w:rPr>
        <w:t>;</w:t>
      </w:r>
    </w:p>
    <w:p w:rsidR="006509E4" w:rsidRPr="001D10D0" w:rsidRDefault="0023701E" w:rsidP="0023701E">
      <w:pPr>
        <w:jc w:val="both"/>
      </w:pPr>
      <w:r w:rsidRPr="001D10D0">
        <w:t xml:space="preserve">     </w:t>
      </w:r>
      <w:r w:rsidR="00F97810" w:rsidRPr="001D10D0">
        <w:t xml:space="preserve">   </w:t>
      </w:r>
      <w:r w:rsidR="006509E4" w:rsidRPr="001D10D0">
        <w:t>внесение предложений</w:t>
      </w:r>
      <w:r w:rsidR="000C3282" w:rsidRPr="001D10D0">
        <w:t xml:space="preserve"> начальнику Отдела </w:t>
      </w:r>
      <w:r w:rsidR="006509E4" w:rsidRPr="001D10D0">
        <w:t xml:space="preserve">по введению </w:t>
      </w:r>
      <w:r w:rsidR="000C3282" w:rsidRPr="001D10D0">
        <w:t>комплекс</w:t>
      </w:r>
      <w:r w:rsidR="006509E4" w:rsidRPr="001D10D0">
        <w:t>а</w:t>
      </w:r>
      <w:r w:rsidR="000C3282" w:rsidRPr="001D10D0">
        <w:t xml:space="preserve"> мер по улучшению организации труда и повыше</w:t>
      </w:r>
      <w:r w:rsidR="006509E4" w:rsidRPr="001D10D0">
        <w:t>нию эффективности работы Отдела;</w:t>
      </w:r>
      <w:r w:rsidR="000C3282" w:rsidRPr="001D10D0">
        <w:t xml:space="preserve"> </w:t>
      </w:r>
      <w:r w:rsidR="006509E4" w:rsidRPr="001D10D0">
        <w:t xml:space="preserve">       </w:t>
      </w:r>
    </w:p>
    <w:p w:rsidR="000C3282" w:rsidRPr="001D10D0" w:rsidRDefault="0023701E" w:rsidP="0023701E">
      <w:pPr>
        <w:jc w:val="both"/>
      </w:pPr>
      <w:r w:rsidRPr="001D10D0">
        <w:t xml:space="preserve">    </w:t>
      </w:r>
      <w:r w:rsidR="00F97810" w:rsidRPr="001D10D0">
        <w:t xml:space="preserve">   </w:t>
      </w:r>
      <w:r w:rsidRPr="001D10D0">
        <w:t xml:space="preserve"> </w:t>
      </w:r>
      <w:r w:rsidR="006509E4" w:rsidRPr="001D10D0">
        <w:t>участие</w:t>
      </w:r>
      <w:r w:rsidR="000C3282" w:rsidRPr="001D10D0">
        <w:t xml:space="preserve"> в совещаниях и с</w:t>
      </w:r>
      <w:r w:rsidR="00C16756" w:rsidRPr="001D10D0">
        <w:t>еминарах, проводимых Инспекцией.</w:t>
      </w:r>
    </w:p>
    <w:p w:rsidR="00E776ED" w:rsidRPr="001D10D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9774B" w:rsidRPr="001D10D0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10.</w:t>
      </w:r>
      <w:r w:rsidR="007232B2" w:rsidRPr="001D10D0">
        <w:rPr>
          <w:rStyle w:val="FontStyle35"/>
          <w:sz w:val="24"/>
          <w:szCs w:val="24"/>
        </w:rPr>
        <w:tab/>
      </w:r>
      <w:r w:rsidR="00051504" w:rsidRPr="001D10D0">
        <w:rPr>
          <w:rStyle w:val="FontStyle35"/>
          <w:sz w:val="24"/>
          <w:szCs w:val="24"/>
        </w:rPr>
        <w:t>Г</w:t>
      </w:r>
      <w:r w:rsidR="00F30CCE" w:rsidRPr="001D10D0">
        <w:rPr>
          <w:rStyle w:val="FontStyle35"/>
          <w:sz w:val="24"/>
          <w:szCs w:val="24"/>
        </w:rPr>
        <w:t>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C16756" w:rsidRPr="001D10D0">
        <w:rPr>
          <w:rStyle w:val="FontStyle35"/>
          <w:sz w:val="24"/>
          <w:szCs w:val="24"/>
        </w:rPr>
        <w:t xml:space="preserve"> </w:t>
      </w:r>
      <w:r w:rsidR="0089774B" w:rsidRPr="001D10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1D10D0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1D10D0">
        <w:rPr>
          <w:rStyle w:val="FontStyle35"/>
          <w:sz w:val="24"/>
          <w:szCs w:val="24"/>
        </w:rPr>
        <w:br/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89774B" w:rsidRPr="001D10D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 w:rsidRPr="001D10D0">
        <w:rPr>
          <w:rFonts w:eastAsia="Times New Roman"/>
        </w:rPr>
        <w:t>обеспечения процедур банкротства</w:t>
      </w:r>
      <w:r w:rsidR="0089774B" w:rsidRPr="001D10D0">
        <w:rPr>
          <w:rFonts w:eastAsia="Times New Roman"/>
        </w:rPr>
        <w:t xml:space="preserve">, приказами </w:t>
      </w:r>
      <w:r w:rsidR="0089774B" w:rsidRPr="001D10D0">
        <w:rPr>
          <w:rStyle w:val="FontStyle35"/>
          <w:sz w:val="24"/>
          <w:szCs w:val="24"/>
        </w:rPr>
        <w:t xml:space="preserve">(распоряжениями) </w:t>
      </w:r>
      <w:r w:rsidR="0089774B" w:rsidRPr="001D10D0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1D10D0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1D10D0">
        <w:rPr>
          <w:rStyle w:val="FontStyle35"/>
          <w:sz w:val="24"/>
          <w:szCs w:val="24"/>
        </w:rPr>
        <w:t>.</w:t>
      </w:r>
    </w:p>
    <w:p w:rsidR="00C16756" w:rsidRPr="001D10D0" w:rsidRDefault="00C16756" w:rsidP="00F97810">
      <w:pPr>
        <w:tabs>
          <w:tab w:val="left" w:pos="426"/>
        </w:tabs>
        <w:jc w:val="both"/>
        <w:rPr>
          <w:rFonts w:eastAsia="Calibri"/>
          <w:lang w:eastAsia="en-US"/>
        </w:rPr>
      </w:pPr>
      <w:r w:rsidRPr="001D10D0">
        <w:rPr>
          <w:rStyle w:val="FontStyle35"/>
          <w:sz w:val="24"/>
          <w:szCs w:val="24"/>
        </w:rPr>
        <w:t>11.</w:t>
      </w:r>
      <w:r w:rsidR="00051504" w:rsidRPr="001D10D0">
        <w:rPr>
          <w:rStyle w:val="FontStyle35"/>
          <w:sz w:val="24"/>
          <w:szCs w:val="24"/>
        </w:rPr>
        <w:t>Г</w:t>
      </w:r>
      <w:r w:rsidR="00F30CCE" w:rsidRPr="001D10D0">
        <w:rPr>
          <w:rStyle w:val="FontStyle35"/>
          <w:sz w:val="24"/>
          <w:szCs w:val="24"/>
        </w:rPr>
        <w:t>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F30CCE" w:rsidRPr="001D10D0">
        <w:rPr>
          <w:rStyle w:val="FontStyle35"/>
          <w:sz w:val="24"/>
          <w:szCs w:val="24"/>
        </w:rPr>
        <w:t xml:space="preserve"> </w:t>
      </w:r>
      <w:r w:rsidR="006154FB" w:rsidRPr="001D10D0">
        <w:rPr>
          <w:rStyle w:val="FontStyle35"/>
          <w:sz w:val="24"/>
          <w:szCs w:val="24"/>
        </w:rPr>
        <w:tab/>
      </w:r>
      <w:r w:rsidR="00E776ED" w:rsidRPr="001D10D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1D10D0">
        <w:rPr>
          <w:rFonts w:eastAsia="Calibri"/>
          <w:bCs/>
          <w:lang w:eastAsia="en-US"/>
        </w:rPr>
        <w:t xml:space="preserve"> </w:t>
      </w:r>
    </w:p>
    <w:p w:rsidR="00E776ED" w:rsidRPr="001D10D0" w:rsidRDefault="00E776ED" w:rsidP="00E776ED">
      <w:bookmarkStart w:id="0" w:name="_GoBack"/>
      <w:bookmarkEnd w:id="0"/>
    </w:p>
    <w:p w:rsidR="00E776ED" w:rsidRPr="001D10D0" w:rsidRDefault="00E776ED" w:rsidP="006154FB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IV. Перечень вопросов, по которым</w:t>
      </w:r>
      <w:r w:rsidR="00051504" w:rsidRPr="001D10D0">
        <w:rPr>
          <w:rStyle w:val="FontStyle35"/>
          <w:sz w:val="24"/>
          <w:szCs w:val="24"/>
        </w:rPr>
        <w:t xml:space="preserve"> </w:t>
      </w:r>
      <w:r w:rsidR="00F30CCE" w:rsidRPr="001D10D0">
        <w:rPr>
          <w:rStyle w:val="FontStyle35"/>
          <w:b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b/>
          <w:sz w:val="24"/>
          <w:szCs w:val="24"/>
        </w:rPr>
        <w:t xml:space="preserve"> инспектор</w:t>
      </w:r>
      <w:r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D10D0" w:rsidRDefault="00E776ED" w:rsidP="00E776ED"/>
    <w:p w:rsidR="00C16756" w:rsidRPr="001D10D0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F30CCE" w:rsidRPr="001D10D0">
        <w:rPr>
          <w:rStyle w:val="FontStyle35"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C16756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1D10D0" w:rsidRDefault="00C16756" w:rsidP="00C16756">
      <w:pPr>
        <w:ind w:firstLine="709"/>
        <w:jc w:val="both"/>
      </w:pPr>
      <w:r w:rsidRPr="001D10D0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1D10D0" w:rsidRDefault="00C16756" w:rsidP="00C16756">
      <w:pPr>
        <w:ind w:firstLine="709"/>
        <w:jc w:val="both"/>
      </w:pPr>
      <w:r w:rsidRPr="001D10D0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1D10D0" w:rsidRDefault="00C16756" w:rsidP="00F97810">
      <w:pPr>
        <w:ind w:firstLine="709"/>
      </w:pPr>
      <w:r w:rsidRPr="001D10D0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1D10D0" w:rsidRDefault="00C16756" w:rsidP="00C16756">
      <w:pPr>
        <w:ind w:firstLine="709"/>
        <w:jc w:val="both"/>
      </w:pPr>
      <w:r w:rsidRPr="001D10D0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1D10D0" w:rsidRDefault="00C16756" w:rsidP="00C16756">
      <w:pPr>
        <w:ind w:firstLine="709"/>
        <w:jc w:val="both"/>
      </w:pPr>
      <w:r w:rsidRPr="001D10D0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1D10D0" w:rsidRDefault="00C16756" w:rsidP="00C16756">
      <w:pPr>
        <w:ind w:firstLine="709"/>
        <w:jc w:val="both"/>
      </w:pPr>
      <w:r w:rsidRPr="001D10D0">
        <w:t>информирования вышестоящего руководителя для принятия им соответствующего решения;</w:t>
      </w:r>
    </w:p>
    <w:p w:rsidR="00C16756" w:rsidRPr="001D10D0" w:rsidRDefault="00C16756" w:rsidP="00C16756">
      <w:pPr>
        <w:ind w:firstLine="709"/>
        <w:jc w:val="both"/>
      </w:pPr>
      <w:r w:rsidRPr="001D10D0">
        <w:t>осуществления проверки документов;</w:t>
      </w:r>
    </w:p>
    <w:p w:rsidR="00C16756" w:rsidRPr="001D10D0" w:rsidRDefault="00C16756" w:rsidP="00C16756">
      <w:pPr>
        <w:ind w:firstLine="709"/>
        <w:jc w:val="both"/>
      </w:pPr>
      <w:r w:rsidRPr="001D10D0">
        <w:t xml:space="preserve">иным вопросам, предусмотренным положениями об  Инспекции и  Отделе нормативными актами. </w:t>
      </w:r>
    </w:p>
    <w:p w:rsidR="0089774B" w:rsidRPr="001D10D0" w:rsidRDefault="00E776ED" w:rsidP="00F97810">
      <w:pPr>
        <w:ind w:firstLine="720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13.</w:t>
      </w:r>
      <w:r w:rsidRPr="001D10D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1D10D0">
        <w:rPr>
          <w:rStyle w:val="FontStyle35"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6154FB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1D10D0" w:rsidRDefault="0089774B" w:rsidP="00F97810">
      <w:pPr>
        <w:ind w:firstLine="720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осуществления проверки документов;</w:t>
      </w:r>
    </w:p>
    <w:p w:rsidR="0089774B" w:rsidRPr="001D10D0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1D10D0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1D10D0" w:rsidRDefault="0089774B" w:rsidP="00F9781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lastRenderedPageBreak/>
        <w:t xml:space="preserve"> </w:t>
      </w:r>
      <w:r w:rsidR="00F97810" w:rsidRPr="001D10D0">
        <w:rPr>
          <w:rFonts w:eastAsia="Calibri"/>
          <w:lang w:eastAsia="en-US"/>
        </w:rPr>
        <w:t xml:space="preserve">          </w:t>
      </w:r>
      <w:r w:rsidRPr="001D10D0">
        <w:rPr>
          <w:rFonts w:eastAsia="Calibri"/>
          <w:lang w:eastAsia="en-US"/>
        </w:rPr>
        <w:t>заверения надлежащим образом копий документа и др.;</w:t>
      </w:r>
    </w:p>
    <w:p w:rsidR="0089774B" w:rsidRPr="001D10D0" w:rsidRDefault="0089774B" w:rsidP="00F97810">
      <w:pPr>
        <w:adjustRightInd/>
        <w:ind w:firstLine="709"/>
        <w:jc w:val="both"/>
        <w:rPr>
          <w:rFonts w:eastAsia="Times New Roman"/>
        </w:rPr>
      </w:pPr>
      <w:r w:rsidRPr="001D10D0">
        <w:rPr>
          <w:rFonts w:eastAsia="Calibri"/>
        </w:rPr>
        <w:t xml:space="preserve"> иным вопросам.</w:t>
      </w:r>
    </w:p>
    <w:p w:rsidR="00F97810" w:rsidRPr="001D10D0" w:rsidRDefault="00F97810" w:rsidP="00E776ED"/>
    <w:p w:rsidR="00E776ED" w:rsidRPr="001D10D0" w:rsidRDefault="00E776ED" w:rsidP="006154FB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V. Перечень вопросов, по которым</w:t>
      </w:r>
      <w:r w:rsidR="006154FB" w:rsidRPr="001D10D0">
        <w:rPr>
          <w:rStyle w:val="FontStyle35"/>
          <w:b/>
          <w:sz w:val="24"/>
          <w:szCs w:val="24"/>
        </w:rPr>
        <w:t xml:space="preserve"> </w:t>
      </w:r>
      <w:r w:rsidR="00F30CCE" w:rsidRPr="001D10D0">
        <w:rPr>
          <w:rStyle w:val="FontStyle35"/>
          <w:b/>
          <w:sz w:val="24"/>
          <w:szCs w:val="24"/>
        </w:rPr>
        <w:t>государственный налоговый</w:t>
      </w:r>
      <w:r w:rsidR="00533BB9" w:rsidRPr="001D10D0">
        <w:rPr>
          <w:rStyle w:val="FontStyle35"/>
          <w:b/>
          <w:sz w:val="24"/>
          <w:szCs w:val="24"/>
        </w:rPr>
        <w:t xml:space="preserve"> инспектор</w:t>
      </w:r>
      <w:r w:rsidR="006154FB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D10D0" w:rsidRDefault="00E776ED" w:rsidP="00E776ED"/>
    <w:p w:rsidR="0089774B" w:rsidRPr="001D10D0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14.</w:t>
      </w:r>
      <w:r w:rsidR="00051504" w:rsidRPr="001D10D0">
        <w:rPr>
          <w:rStyle w:val="FontStyle35"/>
          <w:sz w:val="24"/>
          <w:szCs w:val="24"/>
        </w:rPr>
        <w:t>Г</w:t>
      </w:r>
      <w:r w:rsidR="00F30CCE" w:rsidRPr="001D10D0">
        <w:rPr>
          <w:rStyle w:val="FontStyle35"/>
          <w:sz w:val="24"/>
          <w:szCs w:val="24"/>
        </w:rPr>
        <w:t>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9228CE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>в</w:t>
      </w:r>
      <w:r w:rsidR="00A61045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1D10D0" w:rsidRDefault="00E776ED" w:rsidP="0089774B">
      <w:pPr>
        <w:ind w:firstLine="709"/>
        <w:jc w:val="both"/>
      </w:pPr>
      <w:r w:rsidRPr="001D10D0">
        <w:rPr>
          <w:rStyle w:val="FontStyle35"/>
          <w:sz w:val="24"/>
          <w:szCs w:val="24"/>
        </w:rPr>
        <w:t xml:space="preserve"> </w:t>
      </w:r>
      <w:r w:rsidR="0089774B" w:rsidRPr="001D10D0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1D10D0" w:rsidRDefault="0089774B" w:rsidP="0089774B">
      <w:pPr>
        <w:ind w:firstLine="709"/>
        <w:jc w:val="both"/>
      </w:pPr>
      <w:r w:rsidRPr="001D10D0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1D10D0" w:rsidRDefault="0089774B" w:rsidP="0089774B">
      <w:pPr>
        <w:ind w:firstLine="709"/>
        <w:jc w:val="both"/>
      </w:pPr>
      <w:r w:rsidRPr="001D10D0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1D10D0" w:rsidRDefault="0089774B" w:rsidP="0089774B">
      <w:pPr>
        <w:ind w:firstLine="709"/>
        <w:jc w:val="both"/>
      </w:pPr>
      <w:r w:rsidRPr="001D10D0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1D10D0" w:rsidRDefault="0089774B" w:rsidP="0089774B">
      <w:pPr>
        <w:ind w:firstLine="709"/>
        <w:jc w:val="both"/>
      </w:pPr>
      <w:r w:rsidRPr="001D10D0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1D10D0" w:rsidRDefault="0089774B" w:rsidP="0089774B">
      <w:pPr>
        <w:ind w:firstLine="709"/>
        <w:jc w:val="both"/>
      </w:pPr>
      <w:r w:rsidRPr="001D10D0">
        <w:t>информирования вышестоящего руководителя для принятия им соответствующего решения;</w:t>
      </w:r>
    </w:p>
    <w:p w:rsidR="0089774B" w:rsidRPr="001D10D0" w:rsidRDefault="0089774B" w:rsidP="0089774B">
      <w:pPr>
        <w:ind w:firstLine="709"/>
        <w:jc w:val="both"/>
      </w:pPr>
      <w:r w:rsidRPr="001D10D0">
        <w:t>осуществления проверки документов;</w:t>
      </w:r>
    </w:p>
    <w:p w:rsidR="0089774B" w:rsidRPr="001D10D0" w:rsidRDefault="0089774B" w:rsidP="0089774B">
      <w:pPr>
        <w:ind w:firstLine="709"/>
        <w:jc w:val="both"/>
      </w:pPr>
      <w:r w:rsidRPr="001D10D0">
        <w:t xml:space="preserve">иным вопросам, предусмотренным положениями об  Инспекции и  Отделе нормативными актами. </w:t>
      </w:r>
    </w:p>
    <w:p w:rsidR="0089774B" w:rsidRPr="001D10D0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15</w:t>
      </w:r>
      <w:r w:rsidR="00591823" w:rsidRPr="001D10D0">
        <w:rPr>
          <w:rStyle w:val="FontStyle35"/>
          <w:sz w:val="24"/>
          <w:szCs w:val="24"/>
        </w:rPr>
        <w:t>.</w:t>
      </w:r>
      <w:r w:rsidR="00051504" w:rsidRPr="001D10D0">
        <w:rPr>
          <w:rStyle w:val="FontStyle35"/>
          <w:sz w:val="24"/>
          <w:szCs w:val="24"/>
        </w:rPr>
        <w:t>Г</w:t>
      </w:r>
      <w:r w:rsidR="00F30CCE" w:rsidRPr="001D10D0">
        <w:rPr>
          <w:rStyle w:val="FontStyle35"/>
          <w:sz w:val="24"/>
          <w:szCs w:val="24"/>
        </w:rPr>
        <w:t>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</w:t>
      </w:r>
      <w:r w:rsidR="009228CE" w:rsidRPr="001D10D0">
        <w:rPr>
          <w:rStyle w:val="FontStyle35"/>
          <w:sz w:val="24"/>
          <w:szCs w:val="24"/>
        </w:rPr>
        <w:t xml:space="preserve">  в </w:t>
      </w:r>
      <w:r w:rsidRPr="001D10D0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1D10D0">
        <w:rPr>
          <w:rStyle w:val="FontStyle35"/>
          <w:sz w:val="24"/>
          <w:szCs w:val="24"/>
        </w:rPr>
        <w:t xml:space="preserve">    </w:t>
      </w:r>
    </w:p>
    <w:p w:rsidR="0089774B" w:rsidRPr="001D10D0" w:rsidRDefault="0089774B" w:rsidP="0089774B">
      <w:pPr>
        <w:ind w:firstLine="720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осуществления проверки документов;</w:t>
      </w:r>
    </w:p>
    <w:p w:rsidR="0089774B" w:rsidRPr="001D10D0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1D10D0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1D10D0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D10D0">
        <w:rPr>
          <w:rFonts w:eastAsia="Calibri"/>
          <w:lang w:eastAsia="en-US"/>
        </w:rPr>
        <w:t>заверения надлежащим</w:t>
      </w:r>
      <w:r w:rsidR="009A14FC" w:rsidRPr="001D10D0">
        <w:rPr>
          <w:rFonts w:eastAsia="Calibri"/>
          <w:lang w:eastAsia="en-US"/>
        </w:rPr>
        <w:t xml:space="preserve"> образом копий документа и др.;</w:t>
      </w:r>
    </w:p>
    <w:p w:rsidR="0089774B" w:rsidRPr="001D10D0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D10D0">
        <w:rPr>
          <w:rFonts w:eastAsia="Calibri"/>
        </w:rPr>
        <w:t xml:space="preserve"> иным вопросам.</w:t>
      </w:r>
    </w:p>
    <w:p w:rsidR="00E776ED" w:rsidRPr="001D10D0" w:rsidRDefault="00E776ED" w:rsidP="0089774B">
      <w:pPr>
        <w:tabs>
          <w:tab w:val="left" w:pos="426"/>
        </w:tabs>
        <w:jc w:val="both"/>
      </w:pPr>
    </w:p>
    <w:p w:rsidR="00E776ED" w:rsidRPr="001D10D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D10D0" w:rsidRDefault="00E776ED" w:rsidP="00A61045">
      <w:pPr>
        <w:tabs>
          <w:tab w:val="left" w:pos="426"/>
        </w:tabs>
      </w:pPr>
    </w:p>
    <w:p w:rsidR="00E776ED" w:rsidRPr="001D10D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1D10D0">
        <w:rPr>
          <w:rStyle w:val="FontStyle35"/>
          <w:sz w:val="24"/>
          <w:szCs w:val="24"/>
        </w:rPr>
        <w:t xml:space="preserve"> </w:t>
      </w:r>
      <w:r w:rsidR="00F30CCE" w:rsidRPr="001D10D0">
        <w:rPr>
          <w:rStyle w:val="FontStyle35"/>
          <w:sz w:val="24"/>
          <w:szCs w:val="24"/>
        </w:rPr>
        <w:t>государственный налоговый</w:t>
      </w:r>
      <w:r w:rsidR="00591823" w:rsidRPr="001D10D0">
        <w:rPr>
          <w:rStyle w:val="FontStyle35"/>
          <w:sz w:val="24"/>
          <w:szCs w:val="24"/>
        </w:rPr>
        <w:t xml:space="preserve"> инспектор </w:t>
      </w:r>
      <w:r w:rsidRPr="001D10D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D10D0" w:rsidRDefault="00E776ED" w:rsidP="00A61045">
      <w:pPr>
        <w:jc w:val="both"/>
      </w:pPr>
    </w:p>
    <w:p w:rsidR="00E776ED" w:rsidRPr="001D10D0" w:rsidRDefault="00E776ED" w:rsidP="00A61045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D10D0" w:rsidRDefault="00E776ED" w:rsidP="00E776ED"/>
    <w:p w:rsidR="008E2A04" w:rsidRPr="001D10D0" w:rsidRDefault="00A61045" w:rsidP="008E2A04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17. Взаимодействие</w:t>
      </w:r>
      <w:r w:rsidR="009228CE" w:rsidRPr="001D10D0">
        <w:rPr>
          <w:rStyle w:val="FontStyle35"/>
          <w:sz w:val="24"/>
          <w:szCs w:val="24"/>
        </w:rPr>
        <w:t xml:space="preserve"> </w:t>
      </w:r>
      <w:r w:rsidR="00F30CCE" w:rsidRPr="001D10D0">
        <w:rPr>
          <w:rStyle w:val="FontStyle35"/>
          <w:sz w:val="24"/>
          <w:szCs w:val="24"/>
        </w:rPr>
        <w:t>государственного налогового</w:t>
      </w:r>
      <w:r w:rsidR="00591823" w:rsidRPr="001D10D0">
        <w:rPr>
          <w:rStyle w:val="FontStyle35"/>
          <w:sz w:val="24"/>
          <w:szCs w:val="24"/>
        </w:rPr>
        <w:t xml:space="preserve"> инспектора</w:t>
      </w:r>
      <w:r w:rsidR="009228CE" w:rsidRPr="001D10D0">
        <w:rPr>
          <w:rStyle w:val="FontStyle35"/>
          <w:sz w:val="24"/>
          <w:szCs w:val="24"/>
        </w:rPr>
        <w:t xml:space="preserve">  </w:t>
      </w:r>
      <w:r w:rsidR="00E776ED" w:rsidRPr="001D10D0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D10D0">
        <w:rPr>
          <w:rStyle w:val="FontStyle35"/>
          <w:spacing w:val="20"/>
          <w:sz w:val="24"/>
          <w:szCs w:val="24"/>
        </w:rPr>
        <w:t>№29,</w:t>
      </w:r>
      <w:r w:rsidR="00E776ED" w:rsidRPr="001D10D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</w:t>
      </w:r>
      <w:r w:rsidR="00E776ED" w:rsidRPr="001D10D0">
        <w:rPr>
          <w:rStyle w:val="FontStyle35"/>
          <w:sz w:val="24"/>
          <w:szCs w:val="24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E2A04" w:rsidRPr="001D10D0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D10D0" w:rsidRDefault="00E776ED" w:rsidP="00E776ED"/>
    <w:p w:rsidR="00E776ED" w:rsidRPr="001D10D0" w:rsidRDefault="00E776ED" w:rsidP="00A61045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D10D0" w:rsidRDefault="00E776ED" w:rsidP="00E776ED"/>
    <w:p w:rsidR="00557BD2" w:rsidRPr="001D10D0" w:rsidRDefault="00E776ED" w:rsidP="00557BD2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18.</w:t>
      </w:r>
      <w:r w:rsidR="00557BD2" w:rsidRPr="001D10D0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государственный налоговый инспектор</w:t>
      </w:r>
      <w:r w:rsidR="00557BD2" w:rsidRPr="001D10D0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1D10D0" w:rsidRDefault="00557BD2" w:rsidP="00557BD2">
      <w:pPr>
        <w:ind w:firstLine="567"/>
        <w:jc w:val="both"/>
        <w:rPr>
          <w:rFonts w:eastAsia="Calibri"/>
          <w:lang w:eastAsia="en-US"/>
        </w:rPr>
      </w:pPr>
      <w:r w:rsidRPr="001D10D0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1D10D0" w:rsidRDefault="00E776ED" w:rsidP="00557BD2">
      <w:pPr>
        <w:jc w:val="both"/>
      </w:pPr>
    </w:p>
    <w:p w:rsidR="00E776ED" w:rsidRPr="001D10D0" w:rsidRDefault="00E776ED" w:rsidP="00A61045">
      <w:pPr>
        <w:jc w:val="center"/>
        <w:rPr>
          <w:rStyle w:val="FontStyle27"/>
          <w:sz w:val="24"/>
          <w:szCs w:val="24"/>
        </w:rPr>
      </w:pPr>
      <w:r w:rsidRPr="001D10D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D10D0" w:rsidRDefault="00E776ED" w:rsidP="00E776ED"/>
    <w:p w:rsidR="00E776ED" w:rsidRPr="001D10D0" w:rsidRDefault="00E776ED" w:rsidP="00FA31E5">
      <w:pPr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D10D0">
        <w:rPr>
          <w:rStyle w:val="FontStyle35"/>
          <w:sz w:val="24"/>
          <w:szCs w:val="24"/>
        </w:rPr>
        <w:t xml:space="preserve"> </w:t>
      </w:r>
      <w:r w:rsidRPr="001D10D0">
        <w:rPr>
          <w:rStyle w:val="FontStyle35"/>
          <w:sz w:val="24"/>
          <w:szCs w:val="24"/>
        </w:rPr>
        <w:t xml:space="preserve">деятельности </w:t>
      </w:r>
      <w:r w:rsidR="00F30CCE" w:rsidRPr="001D10D0">
        <w:rPr>
          <w:rStyle w:val="FontStyle35"/>
          <w:sz w:val="24"/>
          <w:szCs w:val="24"/>
        </w:rPr>
        <w:t>государственного налогового</w:t>
      </w:r>
      <w:r w:rsidR="00533BB9" w:rsidRPr="001D10D0">
        <w:rPr>
          <w:rStyle w:val="FontStyle35"/>
          <w:sz w:val="24"/>
          <w:szCs w:val="24"/>
        </w:rPr>
        <w:t xml:space="preserve"> инспектора</w:t>
      </w:r>
      <w:r w:rsidRPr="001D10D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D10D0">
        <w:rPr>
          <w:rStyle w:val="FontStyle35"/>
          <w:sz w:val="24"/>
          <w:szCs w:val="24"/>
        </w:rPr>
        <w:t>: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D10D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D10D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1D10D0" w:rsidRDefault="00280F12" w:rsidP="00280F12">
      <w:pPr>
        <w:jc w:val="both"/>
        <w:rPr>
          <w:rFonts w:eastAsia="Times New Roman" w:cs="Courier New"/>
        </w:rPr>
      </w:pPr>
    </w:p>
    <w:p w:rsidR="00147248" w:rsidRPr="001D10D0" w:rsidRDefault="00147248"/>
    <w:sectPr w:rsidR="00147248" w:rsidRPr="001D10D0" w:rsidSect="005A0651">
      <w:headerReference w:type="default" r:id="rId24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D6" w:rsidRDefault="00D939D6" w:rsidP="00E776ED">
      <w:r>
        <w:separator/>
      </w:r>
    </w:p>
  </w:endnote>
  <w:endnote w:type="continuationSeparator" w:id="0">
    <w:p w:rsidR="00D939D6" w:rsidRDefault="00D939D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D6" w:rsidRDefault="00D939D6" w:rsidP="00E776ED">
      <w:r>
        <w:separator/>
      </w:r>
    </w:p>
  </w:footnote>
  <w:footnote w:type="continuationSeparator" w:id="0">
    <w:p w:rsidR="00D939D6" w:rsidRDefault="00D939D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0960412"/>
      <w:docPartObj>
        <w:docPartGallery w:val="Page Numbers (Top of Page)"/>
        <w:docPartUnique/>
      </w:docPartObj>
    </w:sdtPr>
    <w:sdtEndPr/>
    <w:sdtContent>
      <w:p w:rsidR="0061103C" w:rsidRDefault="006110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0D0">
          <w:rPr>
            <w:noProof/>
          </w:rPr>
          <w:t>11</w:t>
        </w:r>
        <w:r>
          <w:fldChar w:fldCharType="end"/>
        </w:r>
      </w:p>
    </w:sdtContent>
  </w:sdt>
  <w:p w:rsidR="0061103C" w:rsidRDefault="006110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1504"/>
    <w:rsid w:val="00054725"/>
    <w:rsid w:val="00080D14"/>
    <w:rsid w:val="000818C9"/>
    <w:rsid w:val="00083F31"/>
    <w:rsid w:val="000C3282"/>
    <w:rsid w:val="000F38F1"/>
    <w:rsid w:val="00124EFD"/>
    <w:rsid w:val="00147248"/>
    <w:rsid w:val="00171130"/>
    <w:rsid w:val="001740B5"/>
    <w:rsid w:val="001D10D0"/>
    <w:rsid w:val="0023701E"/>
    <w:rsid w:val="00253996"/>
    <w:rsid w:val="00261A70"/>
    <w:rsid w:val="00280F12"/>
    <w:rsid w:val="002935F2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57F40"/>
    <w:rsid w:val="00783CD8"/>
    <w:rsid w:val="007D6CC9"/>
    <w:rsid w:val="008058B4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3301"/>
    <w:rsid w:val="00AF323B"/>
    <w:rsid w:val="00B052AD"/>
    <w:rsid w:val="00B214C4"/>
    <w:rsid w:val="00B94CB3"/>
    <w:rsid w:val="00C05E27"/>
    <w:rsid w:val="00C16756"/>
    <w:rsid w:val="00C321CC"/>
    <w:rsid w:val="00C36DE2"/>
    <w:rsid w:val="00C42908"/>
    <w:rsid w:val="00C84219"/>
    <w:rsid w:val="00D134DB"/>
    <w:rsid w:val="00D84F4F"/>
    <w:rsid w:val="00D939D6"/>
    <w:rsid w:val="00DB6519"/>
    <w:rsid w:val="00E64DA7"/>
    <w:rsid w:val="00E776ED"/>
    <w:rsid w:val="00EC3A06"/>
    <w:rsid w:val="00ED4450"/>
    <w:rsid w:val="00F1112C"/>
    <w:rsid w:val="00F2002B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C98C74-AFAD-48F4-85BA-4CD7EE11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AB87-FD7C-4BB1-A2B3-5FC3574D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6171</Words>
  <Characters>35181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14</cp:revision>
  <cp:lastPrinted>2018-03-30T11:27:00Z</cp:lastPrinted>
  <dcterms:created xsi:type="dcterms:W3CDTF">2020-09-06T08:48:00Z</dcterms:created>
  <dcterms:modified xsi:type="dcterms:W3CDTF">2021-02-16T07:02:00Z</dcterms:modified>
</cp:coreProperties>
</file>